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94" w:rsidRPr="00431469" w:rsidRDefault="00620894" w:rsidP="00620894">
      <w:pPr>
        <w:rPr>
          <w:rFonts w:ascii="Times New Roman" w:hAnsi="Times New Roman" w:cs="Times New Roman"/>
          <w:sz w:val="28"/>
          <w:szCs w:val="28"/>
        </w:rPr>
      </w:pPr>
      <w:r>
        <w:rPr>
          <w:rFonts w:ascii="Times New Roman" w:hAnsi="Times New Roman" w:cs="Times New Roman"/>
          <w:sz w:val="28"/>
          <w:szCs w:val="28"/>
        </w:rPr>
        <w:tab/>
        <w:t xml:space="preserve">Proponiamo ai nostri lettori una ricerca </w:t>
      </w:r>
      <w:r w:rsidR="00431469">
        <w:rPr>
          <w:rFonts w:ascii="Times New Roman" w:hAnsi="Times New Roman" w:cs="Times New Roman"/>
          <w:sz w:val="28"/>
          <w:szCs w:val="28"/>
        </w:rPr>
        <w:t xml:space="preserve">pionieristica </w:t>
      </w:r>
      <w:r>
        <w:rPr>
          <w:rFonts w:ascii="Times New Roman" w:hAnsi="Times New Roman" w:cs="Times New Roman"/>
          <w:sz w:val="28"/>
          <w:szCs w:val="28"/>
        </w:rPr>
        <w:t>di straordinaria lungim</w:t>
      </w:r>
      <w:r w:rsidR="009D2417">
        <w:rPr>
          <w:rFonts w:ascii="Times New Roman" w:hAnsi="Times New Roman" w:cs="Times New Roman"/>
          <w:sz w:val="28"/>
          <w:szCs w:val="28"/>
        </w:rPr>
        <w:t>iranza ed attualità (fu scritta</w:t>
      </w:r>
      <w:r>
        <w:rPr>
          <w:rFonts w:ascii="Times New Roman" w:hAnsi="Times New Roman" w:cs="Times New Roman"/>
          <w:sz w:val="28"/>
          <w:szCs w:val="28"/>
        </w:rPr>
        <w:t xml:space="preserve"> nel 1972) di Bailey e Fernando, </w:t>
      </w:r>
      <w:r w:rsidR="00431469">
        <w:rPr>
          <w:rFonts w:ascii="Times New Roman" w:hAnsi="Times New Roman" w:cs="Times New Roman"/>
          <w:sz w:val="28"/>
          <w:szCs w:val="28"/>
        </w:rPr>
        <w:t>che illustra gli effetti prodotti sulle api adulte dal vir</w:t>
      </w:r>
      <w:r w:rsidR="009D2417">
        <w:rPr>
          <w:rFonts w:ascii="Times New Roman" w:hAnsi="Times New Roman" w:cs="Times New Roman"/>
          <w:sz w:val="28"/>
          <w:szCs w:val="28"/>
        </w:rPr>
        <w:t>u</w:t>
      </w:r>
      <w:r w:rsidR="00431469">
        <w:rPr>
          <w:rFonts w:ascii="Times New Roman" w:hAnsi="Times New Roman" w:cs="Times New Roman"/>
          <w:sz w:val="28"/>
          <w:szCs w:val="28"/>
        </w:rPr>
        <w:t xml:space="preserve">s della covata a sacco (SBV). Naturalmente il contesto apistico ed ecologico di Bailey era ben diverso e decisamente meno drammatico di quello contemporaneo: non aveva ancora fatto la sua comparsa in Europa </w:t>
      </w:r>
      <w:proofErr w:type="spellStart"/>
      <w:r w:rsidR="00431469" w:rsidRPr="00431469">
        <w:rPr>
          <w:rFonts w:ascii="Times New Roman" w:hAnsi="Times New Roman" w:cs="Times New Roman"/>
          <w:i/>
          <w:sz w:val="28"/>
          <w:szCs w:val="28"/>
        </w:rPr>
        <w:t>Varroa</w:t>
      </w:r>
      <w:proofErr w:type="spellEnd"/>
      <w:r w:rsidR="00431469" w:rsidRPr="00431469">
        <w:rPr>
          <w:rFonts w:ascii="Times New Roman" w:hAnsi="Times New Roman" w:cs="Times New Roman"/>
          <w:i/>
          <w:sz w:val="28"/>
          <w:szCs w:val="28"/>
        </w:rPr>
        <w:t xml:space="preserve"> </w:t>
      </w:r>
      <w:proofErr w:type="spellStart"/>
      <w:r w:rsidR="00431469" w:rsidRPr="00431469">
        <w:rPr>
          <w:rFonts w:ascii="Times New Roman" w:hAnsi="Times New Roman" w:cs="Times New Roman"/>
          <w:i/>
          <w:sz w:val="28"/>
          <w:szCs w:val="28"/>
        </w:rPr>
        <w:t>destructor</w:t>
      </w:r>
      <w:proofErr w:type="spellEnd"/>
      <w:r w:rsidR="00431469">
        <w:rPr>
          <w:rFonts w:ascii="Times New Roman" w:hAnsi="Times New Roman" w:cs="Times New Roman"/>
          <w:i/>
          <w:sz w:val="28"/>
          <w:szCs w:val="28"/>
        </w:rPr>
        <w:t xml:space="preserve"> </w:t>
      </w:r>
      <w:r w:rsidR="00431469">
        <w:rPr>
          <w:rFonts w:ascii="Times New Roman" w:hAnsi="Times New Roman" w:cs="Times New Roman"/>
          <w:sz w:val="28"/>
          <w:szCs w:val="28"/>
        </w:rPr>
        <w:t>e quindi la mortalità</w:t>
      </w:r>
      <w:r w:rsidR="009D2417">
        <w:rPr>
          <w:rFonts w:ascii="Times New Roman" w:hAnsi="Times New Roman" w:cs="Times New Roman"/>
          <w:sz w:val="28"/>
          <w:szCs w:val="28"/>
        </w:rPr>
        <w:t>,</w:t>
      </w:r>
      <w:r w:rsidR="00431469">
        <w:rPr>
          <w:rFonts w:ascii="Times New Roman" w:hAnsi="Times New Roman" w:cs="Times New Roman"/>
          <w:sz w:val="28"/>
          <w:szCs w:val="28"/>
        </w:rPr>
        <w:t xml:space="preserve"> specialmente invernale</w:t>
      </w:r>
      <w:r w:rsidR="009D2417">
        <w:rPr>
          <w:rFonts w:ascii="Times New Roman" w:hAnsi="Times New Roman" w:cs="Times New Roman"/>
          <w:sz w:val="28"/>
          <w:szCs w:val="28"/>
        </w:rPr>
        <w:t>,</w:t>
      </w:r>
      <w:r w:rsidR="00431469">
        <w:rPr>
          <w:rFonts w:ascii="Times New Roman" w:hAnsi="Times New Roman" w:cs="Times New Roman"/>
          <w:sz w:val="28"/>
          <w:szCs w:val="28"/>
        </w:rPr>
        <w:t xml:space="preserve"> per effetto di virosi era ritenuta un fatto eccezio</w:t>
      </w:r>
      <w:r w:rsidR="009D2417">
        <w:rPr>
          <w:rFonts w:ascii="Times New Roman" w:hAnsi="Times New Roman" w:cs="Times New Roman"/>
          <w:sz w:val="28"/>
          <w:szCs w:val="28"/>
        </w:rPr>
        <w:t>nale e non ordinario, né si parlava</w:t>
      </w:r>
      <w:r w:rsidR="00431469">
        <w:rPr>
          <w:rFonts w:ascii="Times New Roman" w:hAnsi="Times New Roman" w:cs="Times New Roman"/>
          <w:sz w:val="28"/>
          <w:szCs w:val="28"/>
        </w:rPr>
        <w:t xml:space="preserve"> di declino delle api, di </w:t>
      </w:r>
      <w:proofErr w:type="spellStart"/>
      <w:r w:rsidR="00431469">
        <w:rPr>
          <w:rFonts w:ascii="Times New Roman" w:hAnsi="Times New Roman" w:cs="Times New Roman"/>
          <w:i/>
          <w:sz w:val="28"/>
          <w:szCs w:val="28"/>
        </w:rPr>
        <w:t>Nosema</w:t>
      </w:r>
      <w:proofErr w:type="spellEnd"/>
      <w:r w:rsidR="00431469">
        <w:rPr>
          <w:rFonts w:ascii="Times New Roman" w:hAnsi="Times New Roman" w:cs="Times New Roman"/>
          <w:i/>
          <w:sz w:val="28"/>
          <w:szCs w:val="28"/>
        </w:rPr>
        <w:t xml:space="preserve"> </w:t>
      </w:r>
      <w:proofErr w:type="spellStart"/>
      <w:r w:rsidR="00431469">
        <w:rPr>
          <w:rFonts w:ascii="Times New Roman" w:hAnsi="Times New Roman" w:cs="Times New Roman"/>
          <w:i/>
          <w:sz w:val="28"/>
          <w:szCs w:val="28"/>
        </w:rPr>
        <w:t>ceranae</w:t>
      </w:r>
      <w:proofErr w:type="spellEnd"/>
      <w:r w:rsidR="00431469">
        <w:rPr>
          <w:rFonts w:ascii="Times New Roman" w:hAnsi="Times New Roman" w:cs="Times New Roman"/>
          <w:i/>
          <w:sz w:val="28"/>
          <w:szCs w:val="28"/>
        </w:rPr>
        <w:t xml:space="preserve">, </w:t>
      </w:r>
      <w:r w:rsidR="009D2417">
        <w:rPr>
          <w:rFonts w:ascii="Times New Roman" w:hAnsi="Times New Roman" w:cs="Times New Roman"/>
          <w:sz w:val="28"/>
          <w:szCs w:val="28"/>
        </w:rPr>
        <w:t xml:space="preserve">di sinergie </w:t>
      </w:r>
      <w:proofErr w:type="spellStart"/>
      <w:r w:rsidR="009D2417">
        <w:rPr>
          <w:rFonts w:ascii="Times New Roman" w:hAnsi="Times New Roman" w:cs="Times New Roman"/>
          <w:sz w:val="28"/>
          <w:szCs w:val="28"/>
        </w:rPr>
        <w:t>pestici</w:t>
      </w:r>
      <w:proofErr w:type="spellEnd"/>
      <w:r w:rsidR="009D2417">
        <w:rPr>
          <w:rFonts w:ascii="Times New Roman" w:hAnsi="Times New Roman" w:cs="Times New Roman"/>
          <w:sz w:val="28"/>
          <w:szCs w:val="28"/>
        </w:rPr>
        <w:t xml:space="preserve">/patogeni, </w:t>
      </w:r>
      <w:r w:rsidR="00431469">
        <w:rPr>
          <w:rFonts w:ascii="Times New Roman" w:hAnsi="Times New Roman" w:cs="Times New Roman"/>
          <w:sz w:val="28"/>
          <w:szCs w:val="28"/>
        </w:rPr>
        <w:t>di ridotta aspettativa di vita delle api e di indisponibilità di polline</w:t>
      </w:r>
      <w:r w:rsidR="009D2417">
        <w:rPr>
          <w:rFonts w:ascii="Times New Roman" w:hAnsi="Times New Roman" w:cs="Times New Roman"/>
          <w:sz w:val="28"/>
          <w:szCs w:val="28"/>
        </w:rPr>
        <w:t xml:space="preserve"> nei pascoli</w:t>
      </w:r>
      <w:r w:rsidR="00431469">
        <w:rPr>
          <w:rFonts w:ascii="Times New Roman" w:hAnsi="Times New Roman" w:cs="Times New Roman"/>
          <w:sz w:val="28"/>
          <w:szCs w:val="28"/>
        </w:rPr>
        <w:t>. Tuttavia, Bailey indagò degli aspetti molto nascosti delle infezioni da SBV e scoprì la relazione tra queste e il consumo di polline</w:t>
      </w:r>
      <w:r w:rsidR="009D2417">
        <w:rPr>
          <w:rFonts w:ascii="Times New Roman" w:hAnsi="Times New Roman" w:cs="Times New Roman"/>
          <w:sz w:val="28"/>
          <w:szCs w:val="28"/>
        </w:rPr>
        <w:t xml:space="preserve"> nelle api</w:t>
      </w:r>
      <w:r w:rsidR="00431469">
        <w:rPr>
          <w:rFonts w:ascii="Times New Roman" w:hAnsi="Times New Roman" w:cs="Times New Roman"/>
          <w:sz w:val="28"/>
          <w:szCs w:val="28"/>
        </w:rPr>
        <w:t xml:space="preserve">. Oggi sappiamo, sulla base di altri </w:t>
      </w:r>
      <w:r w:rsidR="009D2417">
        <w:rPr>
          <w:rFonts w:ascii="Times New Roman" w:hAnsi="Times New Roman" w:cs="Times New Roman"/>
          <w:sz w:val="28"/>
          <w:szCs w:val="28"/>
        </w:rPr>
        <w:t xml:space="preserve">e più recenti </w:t>
      </w:r>
      <w:r w:rsidR="00431469">
        <w:rPr>
          <w:rFonts w:ascii="Times New Roman" w:hAnsi="Times New Roman" w:cs="Times New Roman"/>
          <w:sz w:val="28"/>
          <w:szCs w:val="28"/>
        </w:rPr>
        <w:t xml:space="preserve">studi, quanto il consumo di polline sia fondamentale per il mantenimento delle competenze immunitarie della singola ape e dell’alveare. Ne abbiamo parlato diffusamente in questa pagina </w:t>
      </w:r>
      <w:r w:rsidR="009D2417">
        <w:rPr>
          <w:rFonts w:ascii="Times New Roman" w:hAnsi="Times New Roman" w:cs="Times New Roman"/>
          <w:sz w:val="28"/>
          <w:szCs w:val="28"/>
        </w:rPr>
        <w:t xml:space="preserve">così </w:t>
      </w:r>
      <w:r w:rsidR="00431469">
        <w:rPr>
          <w:rFonts w:ascii="Times New Roman" w:hAnsi="Times New Roman" w:cs="Times New Roman"/>
          <w:sz w:val="28"/>
          <w:szCs w:val="28"/>
        </w:rPr>
        <w:t xml:space="preserve">come sulla rivista </w:t>
      </w:r>
      <w:proofErr w:type="spellStart"/>
      <w:r w:rsidR="00431469">
        <w:rPr>
          <w:rFonts w:ascii="Times New Roman" w:hAnsi="Times New Roman" w:cs="Times New Roman"/>
          <w:i/>
          <w:sz w:val="28"/>
          <w:szCs w:val="28"/>
        </w:rPr>
        <w:t>Apitalia</w:t>
      </w:r>
      <w:proofErr w:type="spellEnd"/>
      <w:r w:rsidR="00431469">
        <w:rPr>
          <w:rFonts w:ascii="Times New Roman" w:hAnsi="Times New Roman" w:cs="Times New Roman"/>
          <w:i/>
          <w:sz w:val="28"/>
          <w:szCs w:val="28"/>
        </w:rPr>
        <w:t xml:space="preserve"> </w:t>
      </w:r>
      <w:r w:rsidR="00431469">
        <w:rPr>
          <w:rFonts w:ascii="Times New Roman" w:hAnsi="Times New Roman" w:cs="Times New Roman"/>
          <w:sz w:val="28"/>
          <w:szCs w:val="28"/>
        </w:rPr>
        <w:t xml:space="preserve">e su </w:t>
      </w:r>
      <w:proofErr w:type="spellStart"/>
      <w:r w:rsidR="00431469" w:rsidRPr="00431469">
        <w:rPr>
          <w:rFonts w:ascii="Times New Roman" w:hAnsi="Times New Roman" w:cs="Times New Roman"/>
          <w:i/>
          <w:sz w:val="28"/>
          <w:szCs w:val="28"/>
        </w:rPr>
        <w:t>apicolturaonline.it</w:t>
      </w:r>
      <w:proofErr w:type="spellEnd"/>
      <w:r w:rsidR="00431469">
        <w:rPr>
          <w:rFonts w:ascii="Times New Roman" w:hAnsi="Times New Roman" w:cs="Times New Roman"/>
          <w:sz w:val="28"/>
          <w:szCs w:val="28"/>
        </w:rPr>
        <w:t xml:space="preserve"> (vedi anche la raccolta di articoli qui pubblicata: </w:t>
      </w:r>
      <w:r w:rsidR="00431469" w:rsidRPr="000F7782">
        <w:rPr>
          <w:rFonts w:ascii="Times New Roman" w:hAnsi="Times New Roman" w:cs="Times New Roman"/>
          <w:i/>
          <w:sz w:val="28"/>
          <w:szCs w:val="28"/>
        </w:rPr>
        <w:t>http://archiviomilani.wordpress.com/2014/05/07/sezione-i-la-nutrizione/</w:t>
      </w:r>
      <w:r w:rsidR="00431469">
        <w:rPr>
          <w:rFonts w:ascii="Times New Roman" w:hAnsi="Times New Roman" w:cs="Times New Roman"/>
          <w:sz w:val="28"/>
          <w:szCs w:val="28"/>
        </w:rPr>
        <w:t xml:space="preserve">). Rimandiamo a quegli studi per tutti gli approfondimenti </w:t>
      </w:r>
      <w:r w:rsidR="009D2417">
        <w:rPr>
          <w:rFonts w:ascii="Times New Roman" w:hAnsi="Times New Roman" w:cs="Times New Roman"/>
          <w:sz w:val="28"/>
          <w:szCs w:val="28"/>
        </w:rPr>
        <w:t xml:space="preserve">e le riflessioni </w:t>
      </w:r>
      <w:r w:rsidR="00431469">
        <w:rPr>
          <w:rFonts w:ascii="Times New Roman" w:hAnsi="Times New Roman" w:cs="Times New Roman"/>
          <w:sz w:val="28"/>
          <w:szCs w:val="28"/>
        </w:rPr>
        <w:t xml:space="preserve">del caso. Di certo, le informazioni </w:t>
      </w:r>
      <w:r w:rsidR="009D2417">
        <w:rPr>
          <w:rFonts w:ascii="Times New Roman" w:hAnsi="Times New Roman" w:cs="Times New Roman"/>
          <w:sz w:val="28"/>
          <w:szCs w:val="28"/>
        </w:rPr>
        <w:t xml:space="preserve">attuali </w:t>
      </w:r>
      <w:r w:rsidR="00431469">
        <w:rPr>
          <w:rFonts w:ascii="Times New Roman" w:hAnsi="Times New Roman" w:cs="Times New Roman"/>
          <w:sz w:val="28"/>
          <w:szCs w:val="28"/>
        </w:rPr>
        <w:t>circa gli effetti delle carenze di polline ed il drammatico stato di salute degli alveari nel mondo, unito a quant</w:t>
      </w:r>
      <w:r w:rsidR="009D2417">
        <w:rPr>
          <w:rFonts w:ascii="Times New Roman" w:hAnsi="Times New Roman" w:cs="Times New Roman"/>
          <w:sz w:val="28"/>
          <w:szCs w:val="28"/>
        </w:rPr>
        <w:t>o ci dice Bailey nel 1972 sugli effetti di SBV nelle</w:t>
      </w:r>
      <w:r w:rsidR="00431469">
        <w:rPr>
          <w:rFonts w:ascii="Times New Roman" w:hAnsi="Times New Roman" w:cs="Times New Roman"/>
          <w:sz w:val="28"/>
          <w:szCs w:val="28"/>
        </w:rPr>
        <w:t xml:space="preserve"> api adulte, completa e rende ancora più chiaro il quadro generale. Non c’è di che rallegrarsi</w:t>
      </w:r>
      <w:r w:rsidR="009D2417">
        <w:rPr>
          <w:rFonts w:ascii="Times New Roman" w:hAnsi="Times New Roman" w:cs="Times New Roman"/>
          <w:sz w:val="28"/>
          <w:szCs w:val="28"/>
        </w:rPr>
        <w:t>,</w:t>
      </w:r>
      <w:r w:rsidR="00431469">
        <w:rPr>
          <w:rFonts w:ascii="Times New Roman" w:hAnsi="Times New Roman" w:cs="Times New Roman"/>
          <w:sz w:val="28"/>
          <w:szCs w:val="28"/>
        </w:rPr>
        <w:t xml:space="preserve"> ma la conoscenza serve pure a qualcosa</w:t>
      </w:r>
      <w:r w:rsidR="009D2417">
        <w:rPr>
          <w:rFonts w:ascii="Times New Roman" w:hAnsi="Times New Roman" w:cs="Times New Roman"/>
          <w:sz w:val="28"/>
          <w:szCs w:val="28"/>
        </w:rPr>
        <w:t xml:space="preserve"> e da questo punto di vista la ricerca di Bailey insegna all’</w:t>
      </w:r>
      <w:r w:rsidR="005428E5">
        <w:rPr>
          <w:rFonts w:ascii="Times New Roman" w:hAnsi="Times New Roman" w:cs="Times New Roman"/>
          <w:sz w:val="28"/>
          <w:szCs w:val="28"/>
        </w:rPr>
        <w:t>apicoltura di oggi come</w:t>
      </w:r>
      <w:r w:rsidR="009D2417">
        <w:rPr>
          <w:rFonts w:ascii="Times New Roman" w:hAnsi="Times New Roman" w:cs="Times New Roman"/>
          <w:sz w:val="28"/>
          <w:szCs w:val="28"/>
        </w:rPr>
        <w:t xml:space="preserve"> mo</w:t>
      </w:r>
      <w:r w:rsidR="005428E5">
        <w:rPr>
          <w:rFonts w:ascii="Times New Roman" w:hAnsi="Times New Roman" w:cs="Times New Roman"/>
          <w:sz w:val="28"/>
          <w:szCs w:val="28"/>
        </w:rPr>
        <w:t>lti dei patogeni delle api debba</w:t>
      </w:r>
      <w:r w:rsidR="009D2417">
        <w:rPr>
          <w:rFonts w:ascii="Times New Roman" w:hAnsi="Times New Roman" w:cs="Times New Roman"/>
          <w:sz w:val="28"/>
          <w:szCs w:val="28"/>
        </w:rPr>
        <w:t>no essere considerati non solo per gli effetti tangibili e visibili ai quali siamo avvezzi (in questo caso mortalità delle larve) ma anche, se non soprattut</w:t>
      </w:r>
      <w:r w:rsidR="005428E5">
        <w:rPr>
          <w:rFonts w:ascii="Times New Roman" w:hAnsi="Times New Roman" w:cs="Times New Roman"/>
          <w:sz w:val="28"/>
          <w:szCs w:val="28"/>
        </w:rPr>
        <w:t>to, per quegli effetti sotterran</w:t>
      </w:r>
      <w:r w:rsidR="009D2417">
        <w:rPr>
          <w:rFonts w:ascii="Times New Roman" w:hAnsi="Times New Roman" w:cs="Times New Roman"/>
          <w:sz w:val="28"/>
          <w:szCs w:val="28"/>
        </w:rPr>
        <w:t xml:space="preserve">ei e striscianti che attraversano la vita di un alveare erodendola e minandola, come un fiume carsico, in profondità. Spesso – o quasi sempre – è solo quando questo fiume sotterraneo affiora alla luce che l’apicoltore fa i conti con i danni, benché il male venga da lontano ed abbia bisogno di periodi medi o lunghi per creare effetti drammatici. L’invecchiamento precoce delle api ed il loro rifiuto del polline, nel contesto attuale, implica ricadute negative sulle competenze immunitarie dell’alveare che si trova a fronteggiare avversità e nemici che nel 1972 non erano ancora noti. </w:t>
      </w:r>
      <w:r w:rsidR="005428E5">
        <w:rPr>
          <w:rFonts w:ascii="Times New Roman" w:hAnsi="Times New Roman" w:cs="Times New Roman"/>
          <w:sz w:val="28"/>
          <w:szCs w:val="28"/>
        </w:rPr>
        <w:t xml:space="preserve">Da questo punto di vista, il SBV assume un ruolo negativo di ben diverso spessore e si presenta come un problema da prendere in seria considerazione. </w:t>
      </w:r>
    </w:p>
    <w:p w:rsidR="00620894" w:rsidRDefault="00620894" w:rsidP="005A637E">
      <w:pPr>
        <w:jc w:val="center"/>
        <w:rPr>
          <w:rFonts w:ascii="Times New Roman" w:hAnsi="Times New Roman" w:cs="Times New Roman"/>
          <w:b/>
          <w:sz w:val="28"/>
          <w:szCs w:val="28"/>
        </w:rPr>
      </w:pPr>
    </w:p>
    <w:p w:rsidR="005A637E" w:rsidRDefault="005A637E" w:rsidP="005A637E">
      <w:pPr>
        <w:jc w:val="center"/>
        <w:rPr>
          <w:rFonts w:ascii="Times New Roman" w:hAnsi="Times New Roman" w:cs="Times New Roman"/>
          <w:b/>
          <w:sz w:val="28"/>
          <w:szCs w:val="28"/>
        </w:rPr>
      </w:pPr>
      <w:r>
        <w:rPr>
          <w:rFonts w:ascii="Times New Roman" w:hAnsi="Times New Roman" w:cs="Times New Roman"/>
          <w:b/>
          <w:sz w:val="28"/>
          <w:szCs w:val="28"/>
        </w:rPr>
        <w:t>«Effetti del virus della covata a sacco (SBV) sulle api adulte»</w:t>
      </w:r>
    </w:p>
    <w:p w:rsidR="005A637E" w:rsidRPr="005A637E" w:rsidRDefault="005A637E" w:rsidP="005A637E">
      <w:pPr>
        <w:jc w:val="center"/>
        <w:rPr>
          <w:rFonts w:ascii="Times New Roman" w:hAnsi="Times New Roman" w:cs="Times New Roman"/>
          <w:b/>
          <w:sz w:val="28"/>
          <w:szCs w:val="28"/>
        </w:rPr>
      </w:pPr>
      <w:r>
        <w:rPr>
          <w:rFonts w:ascii="Times New Roman" w:hAnsi="Times New Roman" w:cs="Times New Roman"/>
          <w:b/>
          <w:sz w:val="28"/>
          <w:szCs w:val="28"/>
        </w:rPr>
        <w:t xml:space="preserve">di L. Bailey </w:t>
      </w:r>
      <w:proofErr w:type="spellStart"/>
      <w:r>
        <w:rPr>
          <w:rFonts w:ascii="Times New Roman" w:hAnsi="Times New Roman" w:cs="Times New Roman"/>
          <w:b/>
          <w:sz w:val="28"/>
          <w:szCs w:val="28"/>
        </w:rPr>
        <w:t>et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E.F.W.</w:t>
      </w:r>
      <w:proofErr w:type="spellEnd"/>
      <w:r>
        <w:rPr>
          <w:rFonts w:ascii="Times New Roman" w:hAnsi="Times New Roman" w:cs="Times New Roman"/>
          <w:b/>
          <w:sz w:val="28"/>
          <w:szCs w:val="28"/>
        </w:rPr>
        <w:t xml:space="preserve"> Fernando (1972)</w:t>
      </w:r>
    </w:p>
    <w:p w:rsidR="005A637E" w:rsidRDefault="005A637E">
      <w:pPr>
        <w:rPr>
          <w:rFonts w:ascii="Times New Roman" w:hAnsi="Times New Roman" w:cs="Times New Roman"/>
          <w:sz w:val="28"/>
          <w:szCs w:val="28"/>
        </w:rPr>
      </w:pPr>
    </w:p>
    <w:p w:rsidR="0080465A" w:rsidRDefault="007607E0" w:rsidP="005A637E">
      <w:pPr>
        <w:ind w:firstLine="708"/>
        <w:rPr>
          <w:rFonts w:ascii="Times New Roman" w:hAnsi="Times New Roman" w:cs="Times New Roman"/>
          <w:sz w:val="28"/>
          <w:szCs w:val="28"/>
        </w:rPr>
      </w:pPr>
      <w:proofErr w:type="spellStart"/>
      <w:r>
        <w:rPr>
          <w:rFonts w:ascii="Times New Roman" w:hAnsi="Times New Roman" w:cs="Times New Roman"/>
          <w:sz w:val="28"/>
          <w:szCs w:val="28"/>
        </w:rPr>
        <w:t>Abstract</w:t>
      </w:r>
      <w:proofErr w:type="spellEnd"/>
      <w:r>
        <w:rPr>
          <w:rFonts w:ascii="Times New Roman" w:hAnsi="Times New Roman" w:cs="Times New Roman"/>
          <w:sz w:val="28"/>
          <w:szCs w:val="28"/>
        </w:rPr>
        <w:t xml:space="preserve"> (traduzione): Il SBV (virus della covata a sacco) si accumula nel cervello delle api infette, specialmente in quello dei fuchi, senza provocare sintomi</w:t>
      </w:r>
      <w:r w:rsidR="005A637E">
        <w:rPr>
          <w:rFonts w:ascii="Times New Roman" w:hAnsi="Times New Roman" w:cs="Times New Roman"/>
          <w:sz w:val="28"/>
          <w:szCs w:val="28"/>
        </w:rPr>
        <w:t xml:space="preserve"> apparenti</w:t>
      </w:r>
      <w:r>
        <w:rPr>
          <w:rFonts w:ascii="Times New Roman" w:hAnsi="Times New Roman" w:cs="Times New Roman"/>
          <w:sz w:val="28"/>
          <w:szCs w:val="28"/>
        </w:rPr>
        <w:t>. Tuttavia, gli individui infetti tendono a volare precocemente e le bottinatrici infette, inoltre, non sono in grado di raccogliere polline, così come accade con le api anes</w:t>
      </w:r>
      <w:r w:rsidR="005A637E">
        <w:rPr>
          <w:rFonts w:ascii="Times New Roman" w:hAnsi="Times New Roman" w:cs="Times New Roman"/>
          <w:sz w:val="28"/>
          <w:szCs w:val="28"/>
        </w:rPr>
        <w:t xml:space="preserve">tetizzate con </w:t>
      </w:r>
      <w:r w:rsidR="005A637E" w:rsidRPr="005A637E">
        <w:rPr>
          <w:rFonts w:ascii="Times New Roman" w:hAnsi="Times New Roman" w:cs="Times New Roman"/>
          <w:sz w:val="28"/>
          <w:szCs w:val="28"/>
        </w:rPr>
        <w:t>CO</w:t>
      </w:r>
      <w:r w:rsidR="005A637E" w:rsidRPr="005A637E">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5A637E">
        <w:rPr>
          <w:rFonts w:ascii="Times New Roman" w:hAnsi="Times New Roman" w:cs="Times New Roman"/>
          <w:sz w:val="28"/>
          <w:szCs w:val="28"/>
        </w:rPr>
        <w:t xml:space="preserve">[anidride carbonica] </w:t>
      </w:r>
      <w:r>
        <w:rPr>
          <w:rFonts w:ascii="Times New Roman" w:hAnsi="Times New Roman" w:cs="Times New Roman"/>
          <w:sz w:val="28"/>
          <w:szCs w:val="28"/>
        </w:rPr>
        <w:t>per brevi periodi. Le poche bottinatrici infette che riescono comunque a raccogliere polline lo contaminano con carichi elevati di virus. L’infezione non</w:t>
      </w:r>
      <w:r w:rsidR="005A637E">
        <w:rPr>
          <w:rFonts w:ascii="Times New Roman" w:hAnsi="Times New Roman" w:cs="Times New Roman"/>
          <w:sz w:val="28"/>
          <w:szCs w:val="28"/>
        </w:rPr>
        <w:t xml:space="preserve"> riduce sensibilmente l’aspettativa di vita del fuco e</w:t>
      </w:r>
      <w:r>
        <w:rPr>
          <w:rFonts w:ascii="Times New Roman" w:hAnsi="Times New Roman" w:cs="Times New Roman"/>
          <w:sz w:val="28"/>
          <w:szCs w:val="28"/>
        </w:rPr>
        <w:t xml:space="preserve"> delle bottinatrici ch</w:t>
      </w:r>
      <w:r w:rsidR="005A637E">
        <w:rPr>
          <w:rFonts w:ascii="Times New Roman" w:hAnsi="Times New Roman" w:cs="Times New Roman"/>
          <w:sz w:val="28"/>
          <w:szCs w:val="28"/>
        </w:rPr>
        <w:t>e rifiutano il polline</w:t>
      </w:r>
      <w:r>
        <w:rPr>
          <w:rFonts w:ascii="Times New Roman" w:hAnsi="Times New Roman" w:cs="Times New Roman"/>
          <w:sz w:val="28"/>
          <w:szCs w:val="28"/>
        </w:rPr>
        <w:t>, ma riduce l’aspettativa di vita delle api che si nutriranno del polline infetto. Operaie inf</w:t>
      </w:r>
      <w:r w:rsidR="005A637E">
        <w:rPr>
          <w:rFonts w:ascii="Times New Roman" w:hAnsi="Times New Roman" w:cs="Times New Roman"/>
          <w:sz w:val="28"/>
          <w:szCs w:val="28"/>
        </w:rPr>
        <w:t>ette, operaie sane ma private del</w:t>
      </w:r>
      <w:r>
        <w:rPr>
          <w:rFonts w:ascii="Times New Roman" w:hAnsi="Times New Roman" w:cs="Times New Roman"/>
          <w:sz w:val="28"/>
          <w:szCs w:val="28"/>
        </w:rPr>
        <w:t xml:space="preserve"> polline e individui con bassa aspettativa di vi</w:t>
      </w:r>
      <w:r w:rsidR="005A637E">
        <w:rPr>
          <w:rFonts w:ascii="Times New Roman" w:hAnsi="Times New Roman" w:cs="Times New Roman"/>
          <w:sz w:val="28"/>
          <w:szCs w:val="28"/>
        </w:rPr>
        <w:t>ta ed invecchiamento</w:t>
      </w:r>
      <w:r>
        <w:rPr>
          <w:rFonts w:ascii="Times New Roman" w:hAnsi="Times New Roman" w:cs="Times New Roman"/>
          <w:sz w:val="28"/>
          <w:szCs w:val="28"/>
        </w:rPr>
        <w:t xml:space="preserve"> precoce non sono in grado di mantenere i consueti tassi met</w:t>
      </w:r>
      <w:r w:rsidR="005A637E">
        <w:rPr>
          <w:rFonts w:ascii="Times New Roman" w:hAnsi="Times New Roman" w:cs="Times New Roman"/>
          <w:sz w:val="28"/>
          <w:szCs w:val="28"/>
        </w:rPr>
        <w:t xml:space="preserve">abolici delle api in condizioni </w:t>
      </w:r>
      <w:r>
        <w:rPr>
          <w:rFonts w:ascii="Times New Roman" w:hAnsi="Times New Roman" w:cs="Times New Roman"/>
          <w:sz w:val="28"/>
          <w:szCs w:val="28"/>
        </w:rPr>
        <w:t>di temperatura inf</w:t>
      </w:r>
      <w:r w:rsidR="00953014">
        <w:rPr>
          <w:rFonts w:ascii="Times New Roman" w:hAnsi="Times New Roman" w:cs="Times New Roman"/>
          <w:sz w:val="28"/>
          <w:szCs w:val="28"/>
        </w:rPr>
        <w:t>eriori ai 35° C e</w:t>
      </w:r>
      <w:r>
        <w:rPr>
          <w:rFonts w:ascii="Times New Roman" w:hAnsi="Times New Roman" w:cs="Times New Roman"/>
          <w:sz w:val="28"/>
          <w:szCs w:val="28"/>
        </w:rPr>
        <w:t xml:space="preserve"> di resistere a condizioni di temperature rigide e quindi invernali. </w:t>
      </w:r>
    </w:p>
    <w:p w:rsidR="007607E0" w:rsidRDefault="007607E0" w:rsidP="005A637E">
      <w:pPr>
        <w:ind w:firstLine="708"/>
        <w:rPr>
          <w:rFonts w:ascii="Times New Roman" w:hAnsi="Times New Roman" w:cs="Times New Roman"/>
          <w:sz w:val="28"/>
          <w:szCs w:val="28"/>
        </w:rPr>
      </w:pPr>
      <w:r>
        <w:rPr>
          <w:rFonts w:ascii="Times New Roman" w:hAnsi="Times New Roman" w:cs="Times New Roman"/>
          <w:sz w:val="28"/>
          <w:szCs w:val="28"/>
        </w:rPr>
        <w:t>Introduzione (traduzione): Il SBV, causa di mortalità per le larve di api da miele (</w:t>
      </w:r>
      <w:proofErr w:type="spellStart"/>
      <w:r w:rsidRPr="005A637E">
        <w:rPr>
          <w:rFonts w:ascii="Times New Roman" w:hAnsi="Times New Roman" w:cs="Times New Roman"/>
          <w:i/>
          <w:sz w:val="28"/>
          <w:szCs w:val="28"/>
        </w:rPr>
        <w:t>Apis</w:t>
      </w:r>
      <w:proofErr w:type="spellEnd"/>
      <w:r w:rsidRPr="005A637E">
        <w:rPr>
          <w:rFonts w:ascii="Times New Roman" w:hAnsi="Times New Roman" w:cs="Times New Roman"/>
          <w:i/>
          <w:sz w:val="28"/>
          <w:szCs w:val="28"/>
        </w:rPr>
        <w:t xml:space="preserve"> mellifera</w:t>
      </w:r>
      <w:r>
        <w:rPr>
          <w:rFonts w:ascii="Times New Roman" w:hAnsi="Times New Roman" w:cs="Times New Roman"/>
          <w:sz w:val="28"/>
          <w:szCs w:val="28"/>
        </w:rPr>
        <w:t>)</w:t>
      </w:r>
      <w:r w:rsidR="005A637E">
        <w:rPr>
          <w:rFonts w:ascii="Times New Roman" w:hAnsi="Times New Roman" w:cs="Times New Roman"/>
          <w:sz w:val="28"/>
          <w:szCs w:val="28"/>
        </w:rPr>
        <w:t>,</w:t>
      </w:r>
      <w:r>
        <w:rPr>
          <w:rFonts w:ascii="Times New Roman" w:hAnsi="Times New Roman" w:cs="Times New Roman"/>
          <w:sz w:val="28"/>
          <w:szCs w:val="28"/>
        </w:rPr>
        <w:t xml:space="preserve"> si moltiplica nelle operaie adulte e nei fuchi senza causare sintomi evid</w:t>
      </w:r>
      <w:r w:rsidR="005A637E">
        <w:rPr>
          <w:rFonts w:ascii="Times New Roman" w:hAnsi="Times New Roman" w:cs="Times New Roman"/>
          <w:sz w:val="28"/>
          <w:szCs w:val="28"/>
        </w:rPr>
        <w:t>enti. Il SBV si accumula e replica</w:t>
      </w:r>
      <w:r>
        <w:rPr>
          <w:rFonts w:ascii="Times New Roman" w:hAnsi="Times New Roman" w:cs="Times New Roman"/>
          <w:sz w:val="28"/>
          <w:szCs w:val="28"/>
        </w:rPr>
        <w:t xml:space="preserve"> nella testa delle api infette, in particolare nella ghiandola ipofaringea, e per consegue</w:t>
      </w:r>
      <w:r w:rsidR="005A637E">
        <w:rPr>
          <w:rFonts w:ascii="Times New Roman" w:hAnsi="Times New Roman" w:cs="Times New Roman"/>
          <w:sz w:val="28"/>
          <w:szCs w:val="28"/>
        </w:rPr>
        <w:t xml:space="preserve">nza tali queste api non sono i in </w:t>
      </w:r>
      <w:r>
        <w:rPr>
          <w:rFonts w:ascii="Times New Roman" w:hAnsi="Times New Roman" w:cs="Times New Roman"/>
          <w:sz w:val="28"/>
          <w:szCs w:val="28"/>
        </w:rPr>
        <w:t xml:space="preserve">grado di nutrirsi di polline. </w:t>
      </w:r>
      <w:r w:rsidR="00F56DA8">
        <w:rPr>
          <w:rFonts w:ascii="Times New Roman" w:hAnsi="Times New Roman" w:cs="Times New Roman"/>
          <w:sz w:val="28"/>
          <w:szCs w:val="28"/>
        </w:rPr>
        <w:t>Giovani api anestetizzate per brev</w:t>
      </w:r>
      <w:r w:rsidR="005A637E">
        <w:rPr>
          <w:rFonts w:ascii="Times New Roman" w:hAnsi="Times New Roman" w:cs="Times New Roman"/>
          <w:sz w:val="28"/>
          <w:szCs w:val="28"/>
        </w:rPr>
        <w:t xml:space="preserve">i periodi con </w:t>
      </w:r>
      <w:r w:rsidR="00F56DA8">
        <w:rPr>
          <w:rFonts w:ascii="Times New Roman" w:hAnsi="Times New Roman" w:cs="Times New Roman"/>
          <w:sz w:val="28"/>
          <w:szCs w:val="28"/>
        </w:rPr>
        <w:t xml:space="preserve"> </w:t>
      </w:r>
      <w:r w:rsidR="005A637E" w:rsidRPr="005A637E">
        <w:rPr>
          <w:rFonts w:ascii="Times New Roman" w:hAnsi="Times New Roman" w:cs="Times New Roman"/>
          <w:sz w:val="28"/>
          <w:szCs w:val="28"/>
        </w:rPr>
        <w:t>CO</w:t>
      </w:r>
      <w:r w:rsidR="005A637E" w:rsidRPr="005A637E">
        <w:rPr>
          <w:rFonts w:ascii="Times New Roman" w:hAnsi="Times New Roman" w:cs="Times New Roman"/>
          <w:sz w:val="28"/>
          <w:szCs w:val="28"/>
          <w:vertAlign w:val="subscript"/>
        </w:rPr>
        <w:t xml:space="preserve">2 </w:t>
      </w:r>
      <w:r w:rsidR="00F56DA8">
        <w:rPr>
          <w:rFonts w:ascii="Times New Roman" w:hAnsi="Times New Roman" w:cs="Times New Roman"/>
          <w:sz w:val="28"/>
          <w:szCs w:val="28"/>
        </w:rPr>
        <w:t>m</w:t>
      </w:r>
      <w:r w:rsidR="005A637E">
        <w:rPr>
          <w:rFonts w:ascii="Times New Roman" w:hAnsi="Times New Roman" w:cs="Times New Roman"/>
          <w:sz w:val="28"/>
          <w:szCs w:val="28"/>
        </w:rPr>
        <w:t>anifestavano i medesimi sintomi, ovvero</w:t>
      </w:r>
      <w:r w:rsidR="00F56DA8">
        <w:rPr>
          <w:rFonts w:ascii="Times New Roman" w:hAnsi="Times New Roman" w:cs="Times New Roman"/>
          <w:sz w:val="28"/>
          <w:szCs w:val="28"/>
        </w:rPr>
        <w:t xml:space="preserve"> incapacità di nutrirsi di polline</w:t>
      </w:r>
      <w:r w:rsidR="005A637E">
        <w:rPr>
          <w:rFonts w:ascii="Times New Roman" w:hAnsi="Times New Roman" w:cs="Times New Roman"/>
          <w:sz w:val="28"/>
          <w:szCs w:val="28"/>
        </w:rPr>
        <w:t>,</w:t>
      </w:r>
      <w:r w:rsidR="00F56DA8">
        <w:rPr>
          <w:rFonts w:ascii="Times New Roman" w:hAnsi="Times New Roman" w:cs="Times New Roman"/>
          <w:sz w:val="28"/>
          <w:szCs w:val="28"/>
        </w:rPr>
        <w:t xml:space="preserve"> e per tale ragione si è voluto meglio comprendere la relazione tra gli effetti del vi</w:t>
      </w:r>
      <w:r w:rsidR="005A637E">
        <w:rPr>
          <w:rFonts w:ascii="Times New Roman" w:hAnsi="Times New Roman" w:cs="Times New Roman"/>
          <w:sz w:val="28"/>
          <w:szCs w:val="28"/>
        </w:rPr>
        <w:t>rus e l’</w:t>
      </w:r>
      <w:proofErr w:type="spellStart"/>
      <w:r w:rsidR="005A637E">
        <w:rPr>
          <w:rFonts w:ascii="Times New Roman" w:hAnsi="Times New Roman" w:cs="Times New Roman"/>
          <w:sz w:val="28"/>
          <w:szCs w:val="28"/>
        </w:rPr>
        <w:t>anestetizzazione</w:t>
      </w:r>
      <w:proofErr w:type="spellEnd"/>
      <w:r w:rsidR="005A637E">
        <w:rPr>
          <w:rFonts w:ascii="Times New Roman" w:hAnsi="Times New Roman" w:cs="Times New Roman"/>
          <w:sz w:val="28"/>
          <w:szCs w:val="28"/>
        </w:rPr>
        <w:t xml:space="preserve"> con </w:t>
      </w:r>
      <w:r w:rsidR="00F56DA8">
        <w:rPr>
          <w:rFonts w:ascii="Times New Roman" w:hAnsi="Times New Roman" w:cs="Times New Roman"/>
          <w:sz w:val="28"/>
          <w:szCs w:val="28"/>
        </w:rPr>
        <w:t xml:space="preserve"> </w:t>
      </w:r>
      <w:r w:rsidR="005A637E" w:rsidRPr="005A637E">
        <w:rPr>
          <w:rFonts w:ascii="Times New Roman" w:hAnsi="Times New Roman" w:cs="Times New Roman"/>
          <w:sz w:val="28"/>
          <w:szCs w:val="28"/>
        </w:rPr>
        <w:t>CO</w:t>
      </w:r>
      <w:r w:rsidR="005A637E" w:rsidRPr="005A637E">
        <w:rPr>
          <w:rFonts w:ascii="Times New Roman" w:hAnsi="Times New Roman" w:cs="Times New Roman"/>
          <w:sz w:val="28"/>
          <w:szCs w:val="28"/>
          <w:vertAlign w:val="subscript"/>
        </w:rPr>
        <w:t>2</w:t>
      </w:r>
      <w:r w:rsidR="005A637E" w:rsidRPr="005A637E">
        <w:rPr>
          <w:rFonts w:ascii="Times New Roman" w:hAnsi="Times New Roman" w:cs="Times New Roman"/>
          <w:sz w:val="28"/>
          <w:szCs w:val="28"/>
        </w:rPr>
        <w:t xml:space="preserve"> </w:t>
      </w:r>
      <w:r w:rsidR="00F56DA8">
        <w:rPr>
          <w:rFonts w:ascii="Times New Roman" w:hAnsi="Times New Roman" w:cs="Times New Roman"/>
          <w:sz w:val="28"/>
          <w:szCs w:val="28"/>
        </w:rPr>
        <w:t xml:space="preserve">(Bailey, 1969). Quando abbiamo scoperto che SBV si </w:t>
      </w:r>
      <w:r w:rsidR="005A637E">
        <w:rPr>
          <w:rFonts w:ascii="Times New Roman" w:hAnsi="Times New Roman" w:cs="Times New Roman"/>
          <w:sz w:val="28"/>
          <w:szCs w:val="28"/>
        </w:rPr>
        <w:t>a</w:t>
      </w:r>
      <w:r w:rsidR="00F56DA8">
        <w:rPr>
          <w:rFonts w:ascii="Times New Roman" w:hAnsi="Times New Roman" w:cs="Times New Roman"/>
          <w:sz w:val="28"/>
          <w:szCs w:val="28"/>
        </w:rPr>
        <w:t xml:space="preserve">ccumula nel cervello delle api infette abbiamo sviluppato ulteriori indagini, in particolare sugli effetti delle infezioni relativamente al comportamento delle api. </w:t>
      </w:r>
    </w:p>
    <w:p w:rsidR="005461C6" w:rsidRDefault="005461C6" w:rsidP="005A637E">
      <w:pPr>
        <w:ind w:firstLine="708"/>
        <w:rPr>
          <w:rFonts w:ascii="Times New Roman" w:hAnsi="Times New Roman" w:cs="Times New Roman"/>
          <w:sz w:val="28"/>
          <w:szCs w:val="28"/>
        </w:rPr>
      </w:pPr>
      <w:r>
        <w:rPr>
          <w:rFonts w:ascii="Times New Roman" w:hAnsi="Times New Roman" w:cs="Times New Roman"/>
          <w:sz w:val="28"/>
          <w:szCs w:val="28"/>
        </w:rPr>
        <w:t>Discussione (Traduzione): Una quantità considerevole di SBV si moltiplica nel cervello delle api, in particolare dei fuchi, ma i suoi effetti sono risultati inaspettatamente lievi nel caso degli individui di sesso maschile</w:t>
      </w:r>
      <w:r w:rsidR="00D577E4">
        <w:rPr>
          <w:rFonts w:ascii="Times New Roman" w:hAnsi="Times New Roman" w:cs="Times New Roman"/>
          <w:sz w:val="28"/>
          <w:szCs w:val="28"/>
        </w:rPr>
        <w:t xml:space="preserve"> [tuttavia anche in </w:t>
      </w:r>
      <w:r w:rsidR="005A637E">
        <w:rPr>
          <w:rFonts w:ascii="Times New Roman" w:hAnsi="Times New Roman" w:cs="Times New Roman"/>
          <w:sz w:val="28"/>
          <w:szCs w:val="28"/>
        </w:rPr>
        <w:t xml:space="preserve">questo caso vi è una precoce maturazione comportamentale e quindi una precoce tendenza al volo, che potrebbe non coincidere con la piena maturità sessuale e quindi ricadere negativamente sulla poliandria. Inoltre, </w:t>
      </w:r>
      <w:proofErr w:type="spellStart"/>
      <w:r w:rsidR="00D577E4">
        <w:rPr>
          <w:rFonts w:ascii="Times New Roman" w:hAnsi="Times New Roman" w:cs="Times New Roman"/>
          <w:sz w:val="28"/>
          <w:szCs w:val="28"/>
        </w:rPr>
        <w:t>Czekonska</w:t>
      </w:r>
      <w:proofErr w:type="spellEnd"/>
      <w:r w:rsidR="00D577E4">
        <w:rPr>
          <w:rFonts w:ascii="Times New Roman" w:hAnsi="Times New Roman" w:cs="Times New Roman"/>
          <w:sz w:val="28"/>
          <w:szCs w:val="28"/>
        </w:rPr>
        <w:t xml:space="preserve"> </w:t>
      </w:r>
      <w:proofErr w:type="spellStart"/>
      <w:r w:rsidR="00D577E4">
        <w:rPr>
          <w:rFonts w:ascii="Times New Roman" w:hAnsi="Times New Roman" w:cs="Times New Roman"/>
          <w:sz w:val="28"/>
          <w:szCs w:val="28"/>
        </w:rPr>
        <w:t>et</w:t>
      </w:r>
      <w:proofErr w:type="spellEnd"/>
      <w:r w:rsidR="00D577E4">
        <w:rPr>
          <w:rFonts w:ascii="Times New Roman" w:hAnsi="Times New Roman" w:cs="Times New Roman"/>
          <w:sz w:val="28"/>
          <w:szCs w:val="28"/>
        </w:rPr>
        <w:t xml:space="preserve"> al. (2014) </w:t>
      </w:r>
      <w:r w:rsidR="005A637E">
        <w:rPr>
          <w:rFonts w:ascii="Times New Roman" w:hAnsi="Times New Roman" w:cs="Times New Roman"/>
          <w:sz w:val="28"/>
          <w:szCs w:val="28"/>
        </w:rPr>
        <w:t xml:space="preserve">hanno messo in evidenza gli effetti </w:t>
      </w:r>
      <w:r w:rsidR="00D577E4">
        <w:rPr>
          <w:rFonts w:ascii="Times New Roman" w:hAnsi="Times New Roman" w:cs="Times New Roman"/>
          <w:sz w:val="28"/>
          <w:szCs w:val="28"/>
        </w:rPr>
        <w:t xml:space="preserve">negativi della carenza </w:t>
      </w:r>
      <w:r w:rsidR="005A637E">
        <w:rPr>
          <w:rFonts w:ascii="Times New Roman" w:hAnsi="Times New Roman" w:cs="Times New Roman"/>
          <w:sz w:val="28"/>
          <w:szCs w:val="28"/>
        </w:rPr>
        <w:t>di polline rispetto alle prestazioni di accoppiamento dei fuchi N.d.T.]</w:t>
      </w:r>
      <w:r>
        <w:rPr>
          <w:rFonts w:ascii="Times New Roman" w:hAnsi="Times New Roman" w:cs="Times New Roman"/>
          <w:sz w:val="28"/>
          <w:szCs w:val="28"/>
        </w:rPr>
        <w:t xml:space="preserve">. Anche se è risultato mutato il comportamento dei fuchi all’interno delle colonie studiate, tuttavia non vi è stata una riduzione dell’aspettativa di </w:t>
      </w:r>
      <w:r w:rsidR="00620894">
        <w:rPr>
          <w:rFonts w:ascii="Times New Roman" w:hAnsi="Times New Roman" w:cs="Times New Roman"/>
          <w:sz w:val="28"/>
          <w:szCs w:val="28"/>
        </w:rPr>
        <w:t xml:space="preserve">vita. </w:t>
      </w:r>
      <w:r>
        <w:rPr>
          <w:rFonts w:ascii="Times New Roman" w:hAnsi="Times New Roman" w:cs="Times New Roman"/>
          <w:sz w:val="28"/>
          <w:szCs w:val="28"/>
        </w:rPr>
        <w:t>La durata di vita di un’ape è risultata prolungata dal consumo di polline, ma l’infezione ha ridott</w:t>
      </w:r>
      <w:r w:rsidR="00620894">
        <w:rPr>
          <w:rFonts w:ascii="Times New Roman" w:hAnsi="Times New Roman" w:cs="Times New Roman"/>
          <w:sz w:val="28"/>
          <w:szCs w:val="28"/>
        </w:rPr>
        <w:t>o l’aspettativa di vita degli individui infetti</w:t>
      </w:r>
      <w:r>
        <w:rPr>
          <w:rFonts w:ascii="Times New Roman" w:hAnsi="Times New Roman" w:cs="Times New Roman"/>
          <w:sz w:val="28"/>
          <w:szCs w:val="28"/>
        </w:rPr>
        <w:t>, che è risultata di poco</w:t>
      </w:r>
      <w:r w:rsidR="00620894">
        <w:rPr>
          <w:rFonts w:ascii="Times New Roman" w:hAnsi="Times New Roman" w:cs="Times New Roman"/>
          <w:sz w:val="28"/>
          <w:szCs w:val="28"/>
        </w:rPr>
        <w:t xml:space="preserve"> superiore a quella di operaie private</w:t>
      </w:r>
      <w:r>
        <w:rPr>
          <w:rFonts w:ascii="Times New Roman" w:hAnsi="Times New Roman" w:cs="Times New Roman"/>
          <w:sz w:val="28"/>
          <w:szCs w:val="28"/>
        </w:rPr>
        <w:t xml:space="preserve"> di polline o di fuchi che non mangiano polline. Pertanto, l’effetto principale dell’infezione da SBV è quello di </w:t>
      </w:r>
      <w:r>
        <w:rPr>
          <w:rFonts w:ascii="Times New Roman" w:hAnsi="Times New Roman" w:cs="Times New Roman"/>
          <w:sz w:val="28"/>
          <w:szCs w:val="28"/>
        </w:rPr>
        <w:lastRenderedPageBreak/>
        <w:t xml:space="preserve">neutralizzare l’aspettativa di vita delle api </w:t>
      </w:r>
      <w:r w:rsidR="00620894">
        <w:rPr>
          <w:rFonts w:ascii="Times New Roman" w:hAnsi="Times New Roman" w:cs="Times New Roman"/>
          <w:sz w:val="28"/>
          <w:szCs w:val="28"/>
        </w:rPr>
        <w:t xml:space="preserve">adulte </w:t>
      </w:r>
      <w:r>
        <w:rPr>
          <w:rFonts w:ascii="Times New Roman" w:hAnsi="Times New Roman" w:cs="Times New Roman"/>
          <w:sz w:val="28"/>
          <w:szCs w:val="28"/>
        </w:rPr>
        <w:t>che dipende strettamente dai componenti nutrizionali assi</w:t>
      </w:r>
      <w:r w:rsidR="00620894">
        <w:rPr>
          <w:rFonts w:ascii="Times New Roman" w:hAnsi="Times New Roman" w:cs="Times New Roman"/>
          <w:sz w:val="28"/>
          <w:szCs w:val="28"/>
        </w:rPr>
        <w:t xml:space="preserve">milati attraverso il </w:t>
      </w:r>
      <w:r>
        <w:rPr>
          <w:rFonts w:ascii="Times New Roman" w:hAnsi="Times New Roman" w:cs="Times New Roman"/>
          <w:sz w:val="28"/>
          <w:szCs w:val="28"/>
        </w:rPr>
        <w:t xml:space="preserve">polline. </w:t>
      </w:r>
      <w:r w:rsidR="000334B4">
        <w:rPr>
          <w:rFonts w:ascii="Times New Roman" w:hAnsi="Times New Roman" w:cs="Times New Roman"/>
          <w:sz w:val="28"/>
          <w:szCs w:val="28"/>
        </w:rPr>
        <w:t xml:space="preserve">Le api infette muoiono per effetti apparenti di </w:t>
      </w:r>
      <w:r w:rsidR="00620894">
        <w:rPr>
          <w:rFonts w:ascii="Times New Roman" w:hAnsi="Times New Roman" w:cs="Times New Roman"/>
          <w:sz w:val="28"/>
          <w:szCs w:val="28"/>
        </w:rPr>
        <w:t xml:space="preserve">invecchiamento, apparentemente identici a quelli osservati in api </w:t>
      </w:r>
      <w:r w:rsidR="000334B4">
        <w:rPr>
          <w:rFonts w:ascii="Times New Roman" w:hAnsi="Times New Roman" w:cs="Times New Roman"/>
          <w:sz w:val="28"/>
          <w:szCs w:val="28"/>
        </w:rPr>
        <w:t>sane [ma la lor</w:t>
      </w:r>
      <w:r w:rsidR="00620894">
        <w:rPr>
          <w:rFonts w:ascii="Times New Roman" w:hAnsi="Times New Roman" w:cs="Times New Roman"/>
          <w:sz w:val="28"/>
          <w:szCs w:val="28"/>
        </w:rPr>
        <w:t>o</w:t>
      </w:r>
      <w:r w:rsidR="000334B4">
        <w:rPr>
          <w:rFonts w:ascii="Times New Roman" w:hAnsi="Times New Roman" w:cs="Times New Roman"/>
          <w:sz w:val="28"/>
          <w:szCs w:val="28"/>
        </w:rPr>
        <w:t xml:space="preserve"> maturazione comportamentale è anomala ed accelerata in ragione della mancanza del consumo di polline</w:t>
      </w:r>
      <w:r w:rsidR="00620894">
        <w:rPr>
          <w:rFonts w:ascii="Times New Roman" w:hAnsi="Times New Roman" w:cs="Times New Roman"/>
          <w:sz w:val="28"/>
          <w:szCs w:val="28"/>
        </w:rPr>
        <w:t xml:space="preserve"> N.d.T.</w:t>
      </w:r>
      <w:r w:rsidR="000334B4">
        <w:rPr>
          <w:rFonts w:ascii="Times New Roman" w:hAnsi="Times New Roman" w:cs="Times New Roman"/>
          <w:sz w:val="28"/>
          <w:szCs w:val="28"/>
        </w:rPr>
        <w:t>]. Altri effetti di SBV che corrispondono alla senilità precoce, ovvero con la privazione di polline, sono l’incapacità delle api infette di mantenere i normali livelli metabolici con t</w:t>
      </w:r>
      <w:r w:rsidR="006B50D1">
        <w:rPr>
          <w:rFonts w:ascii="Times New Roman" w:hAnsi="Times New Roman" w:cs="Times New Roman"/>
          <w:sz w:val="28"/>
          <w:szCs w:val="28"/>
        </w:rPr>
        <w:t>emperature inferiori ai 35°C</w:t>
      </w:r>
      <w:r w:rsidR="00620894">
        <w:rPr>
          <w:rFonts w:ascii="Times New Roman" w:hAnsi="Times New Roman" w:cs="Times New Roman"/>
          <w:sz w:val="28"/>
          <w:szCs w:val="28"/>
        </w:rPr>
        <w:t>. L’incapacità di raccogliere</w:t>
      </w:r>
      <w:r w:rsidR="000334B4">
        <w:rPr>
          <w:rFonts w:ascii="Times New Roman" w:hAnsi="Times New Roman" w:cs="Times New Roman"/>
          <w:sz w:val="28"/>
          <w:szCs w:val="28"/>
        </w:rPr>
        <w:t xml:space="preserve"> polline è una caratteristica </w:t>
      </w:r>
      <w:r w:rsidR="00620894">
        <w:rPr>
          <w:rFonts w:ascii="Times New Roman" w:hAnsi="Times New Roman" w:cs="Times New Roman"/>
          <w:sz w:val="28"/>
          <w:szCs w:val="28"/>
        </w:rPr>
        <w:t>comune alle api affette da virus e alle api anziane</w:t>
      </w:r>
      <w:r w:rsidR="000334B4">
        <w:rPr>
          <w:rFonts w:ascii="Times New Roman" w:hAnsi="Times New Roman" w:cs="Times New Roman"/>
          <w:sz w:val="28"/>
          <w:szCs w:val="28"/>
        </w:rPr>
        <w:t>. G</w:t>
      </w:r>
      <w:r w:rsidR="00620894">
        <w:rPr>
          <w:rFonts w:ascii="Times New Roman" w:hAnsi="Times New Roman" w:cs="Times New Roman"/>
          <w:sz w:val="28"/>
          <w:szCs w:val="28"/>
        </w:rPr>
        <w:t xml:space="preserve">li effetti dell’anestesia con </w:t>
      </w:r>
      <w:r w:rsidR="00620894" w:rsidRPr="00620894">
        <w:rPr>
          <w:rFonts w:ascii="Times New Roman" w:hAnsi="Times New Roman" w:cs="Times New Roman"/>
          <w:sz w:val="28"/>
          <w:szCs w:val="28"/>
        </w:rPr>
        <w:t>CO</w:t>
      </w:r>
      <w:r w:rsidR="00620894" w:rsidRPr="00620894">
        <w:rPr>
          <w:rFonts w:ascii="Times New Roman" w:hAnsi="Times New Roman" w:cs="Times New Roman"/>
          <w:sz w:val="28"/>
          <w:szCs w:val="28"/>
          <w:vertAlign w:val="subscript"/>
        </w:rPr>
        <w:t>2</w:t>
      </w:r>
      <w:r w:rsidR="000334B4">
        <w:rPr>
          <w:rFonts w:ascii="Times New Roman" w:hAnsi="Times New Roman" w:cs="Times New Roman"/>
          <w:sz w:val="28"/>
          <w:szCs w:val="28"/>
        </w:rPr>
        <w:t xml:space="preserve"> sono sorprendentemente simili a quelli provocati da infezione di SBV. Ent</w:t>
      </w:r>
      <w:r w:rsidR="00620894">
        <w:rPr>
          <w:rFonts w:ascii="Times New Roman" w:hAnsi="Times New Roman" w:cs="Times New Roman"/>
          <w:sz w:val="28"/>
          <w:szCs w:val="28"/>
        </w:rPr>
        <w:t>rambi questi fattori eliminano</w:t>
      </w:r>
      <w:r w:rsidR="000334B4">
        <w:rPr>
          <w:rFonts w:ascii="Times New Roman" w:hAnsi="Times New Roman" w:cs="Times New Roman"/>
          <w:sz w:val="28"/>
          <w:szCs w:val="28"/>
        </w:rPr>
        <w:t xml:space="preserve"> l’appetito delle api verso il</w:t>
      </w:r>
      <w:r w:rsidR="00620894">
        <w:rPr>
          <w:rFonts w:ascii="Times New Roman" w:hAnsi="Times New Roman" w:cs="Times New Roman"/>
          <w:sz w:val="28"/>
          <w:szCs w:val="28"/>
        </w:rPr>
        <w:t xml:space="preserve"> polline (Bailey, 1969). È</w:t>
      </w:r>
      <w:r w:rsidR="000334B4">
        <w:rPr>
          <w:rFonts w:ascii="Times New Roman" w:hAnsi="Times New Roman" w:cs="Times New Roman"/>
          <w:sz w:val="28"/>
          <w:szCs w:val="28"/>
        </w:rPr>
        <w:t xml:space="preserve"> presumibile che questi du</w:t>
      </w:r>
      <w:r w:rsidR="00620894">
        <w:rPr>
          <w:rFonts w:ascii="Times New Roman" w:hAnsi="Times New Roman" w:cs="Times New Roman"/>
          <w:sz w:val="28"/>
          <w:szCs w:val="28"/>
        </w:rPr>
        <w:t>e fattori causino effetti pressoché identici</w:t>
      </w:r>
      <w:r w:rsidR="000334B4">
        <w:rPr>
          <w:rFonts w:ascii="Times New Roman" w:hAnsi="Times New Roman" w:cs="Times New Roman"/>
          <w:sz w:val="28"/>
          <w:szCs w:val="28"/>
        </w:rPr>
        <w:t xml:space="preserve"> attraverso u</w:t>
      </w:r>
      <w:r w:rsidR="00620894">
        <w:rPr>
          <w:rFonts w:ascii="Times New Roman" w:hAnsi="Times New Roman" w:cs="Times New Roman"/>
          <w:sz w:val="28"/>
          <w:szCs w:val="28"/>
        </w:rPr>
        <w:t>n meccanismo comune. L</w:t>
      </w:r>
      <w:r w:rsidR="000334B4">
        <w:rPr>
          <w:rFonts w:ascii="Times New Roman" w:hAnsi="Times New Roman" w:cs="Times New Roman"/>
          <w:sz w:val="28"/>
          <w:szCs w:val="28"/>
        </w:rPr>
        <w:t xml:space="preserve">’anestesia non accorcia la durata di vita delle api sane che mangiano polline prima di venire anestetizzate, </w:t>
      </w:r>
      <w:r w:rsidR="00620894">
        <w:rPr>
          <w:rFonts w:ascii="Times New Roman" w:hAnsi="Times New Roman" w:cs="Times New Roman"/>
          <w:sz w:val="28"/>
          <w:szCs w:val="28"/>
        </w:rPr>
        <w:t xml:space="preserve">ma </w:t>
      </w:r>
      <w:r w:rsidR="000334B4">
        <w:rPr>
          <w:rFonts w:ascii="Times New Roman" w:hAnsi="Times New Roman" w:cs="Times New Roman"/>
          <w:sz w:val="28"/>
          <w:szCs w:val="28"/>
        </w:rPr>
        <w:t>vi è tuttavia un effetto di invecchiamento precoce a livello comporta</w:t>
      </w:r>
      <w:r w:rsidR="00620894">
        <w:rPr>
          <w:rFonts w:ascii="Times New Roman" w:hAnsi="Times New Roman" w:cs="Times New Roman"/>
          <w:sz w:val="28"/>
          <w:szCs w:val="28"/>
        </w:rPr>
        <w:t>mentale. Lo stress ossidativo (ROS) è stato indicato</w:t>
      </w:r>
      <w:r w:rsidR="000334B4">
        <w:rPr>
          <w:rFonts w:ascii="Times New Roman" w:hAnsi="Times New Roman" w:cs="Times New Roman"/>
          <w:sz w:val="28"/>
          <w:szCs w:val="28"/>
        </w:rPr>
        <w:t xml:space="preserve"> come causa nelle api bottinatrici del passaggio dalla raccolta di polline a quella del nettare, così come avvenuto nei casi di </w:t>
      </w:r>
      <w:proofErr w:type="spellStart"/>
      <w:r w:rsidR="000334B4">
        <w:rPr>
          <w:rFonts w:ascii="Times New Roman" w:hAnsi="Times New Roman" w:cs="Times New Roman"/>
          <w:sz w:val="28"/>
          <w:szCs w:val="28"/>
        </w:rPr>
        <w:t>anestetizzazione</w:t>
      </w:r>
      <w:proofErr w:type="spellEnd"/>
      <w:r w:rsidR="000334B4">
        <w:rPr>
          <w:rFonts w:ascii="Times New Roman" w:hAnsi="Times New Roman" w:cs="Times New Roman"/>
          <w:sz w:val="28"/>
          <w:szCs w:val="28"/>
        </w:rPr>
        <w:t xml:space="preserve"> c</w:t>
      </w:r>
      <w:r w:rsidR="00620894">
        <w:rPr>
          <w:rFonts w:ascii="Times New Roman" w:hAnsi="Times New Roman" w:cs="Times New Roman"/>
          <w:sz w:val="28"/>
          <w:szCs w:val="28"/>
        </w:rPr>
        <w:t xml:space="preserve">on </w:t>
      </w:r>
      <w:r w:rsidR="00620894" w:rsidRPr="00620894">
        <w:rPr>
          <w:rFonts w:ascii="Times New Roman" w:hAnsi="Times New Roman" w:cs="Times New Roman"/>
          <w:sz w:val="28"/>
          <w:szCs w:val="28"/>
        </w:rPr>
        <w:t>CO</w:t>
      </w:r>
      <w:r w:rsidR="00620894" w:rsidRPr="00620894">
        <w:rPr>
          <w:rFonts w:ascii="Times New Roman" w:hAnsi="Times New Roman" w:cs="Times New Roman"/>
          <w:sz w:val="28"/>
          <w:szCs w:val="28"/>
          <w:vertAlign w:val="subscript"/>
        </w:rPr>
        <w:t>2</w:t>
      </w:r>
      <w:r w:rsidR="00620894">
        <w:rPr>
          <w:rFonts w:ascii="Times New Roman" w:hAnsi="Times New Roman" w:cs="Times New Roman"/>
          <w:sz w:val="28"/>
          <w:szCs w:val="28"/>
        </w:rPr>
        <w:t xml:space="preserve"> (</w:t>
      </w:r>
      <w:proofErr w:type="spellStart"/>
      <w:r w:rsidR="00620894">
        <w:rPr>
          <w:rFonts w:ascii="Times New Roman" w:hAnsi="Times New Roman" w:cs="Times New Roman"/>
          <w:sz w:val="28"/>
          <w:szCs w:val="28"/>
        </w:rPr>
        <w:t>Ribbands</w:t>
      </w:r>
      <w:proofErr w:type="spellEnd"/>
      <w:r w:rsidR="00620894">
        <w:rPr>
          <w:rFonts w:ascii="Times New Roman" w:hAnsi="Times New Roman" w:cs="Times New Roman"/>
          <w:sz w:val="28"/>
          <w:szCs w:val="28"/>
        </w:rPr>
        <w:t xml:space="preserve">, 1953). </w:t>
      </w:r>
      <w:r w:rsidR="000334B4">
        <w:rPr>
          <w:rFonts w:ascii="Times New Roman" w:hAnsi="Times New Roman" w:cs="Times New Roman"/>
          <w:sz w:val="28"/>
          <w:szCs w:val="28"/>
        </w:rPr>
        <w:t>Se i tassi metabolici diminuiscono nelle api anziane così come nelle api infette da virus SBV per effetto di stress ossidativo, lo stesso livello di stress potrebbe essere prodotto dall’assunzione di anidride carbonica, provocando così effetti simili. Un tale meccanismo di senilità può avere ricadute importanti nelle colonie sane, rendendo il polline non attrattivo per gli indivi</w:t>
      </w:r>
      <w:r w:rsidR="00620894">
        <w:rPr>
          <w:rFonts w:ascii="Times New Roman" w:hAnsi="Times New Roman" w:cs="Times New Roman"/>
          <w:sz w:val="28"/>
          <w:szCs w:val="28"/>
        </w:rPr>
        <w:t>dui più vecchi, che diversamente</w:t>
      </w:r>
      <w:r w:rsidR="000334B4">
        <w:rPr>
          <w:rFonts w:ascii="Times New Roman" w:hAnsi="Times New Roman" w:cs="Times New Roman"/>
          <w:sz w:val="28"/>
          <w:szCs w:val="28"/>
        </w:rPr>
        <w:t xml:space="preserve"> potrebbero anche essere indotte a ritornare bottinatrici di polline (Von </w:t>
      </w:r>
      <w:proofErr w:type="spellStart"/>
      <w:r w:rsidR="000334B4">
        <w:rPr>
          <w:rFonts w:ascii="Times New Roman" w:hAnsi="Times New Roman" w:cs="Times New Roman"/>
          <w:sz w:val="28"/>
          <w:szCs w:val="28"/>
        </w:rPr>
        <w:t>F</w:t>
      </w:r>
      <w:r w:rsidR="00620894">
        <w:rPr>
          <w:rFonts w:ascii="Times New Roman" w:hAnsi="Times New Roman" w:cs="Times New Roman"/>
          <w:sz w:val="28"/>
          <w:szCs w:val="28"/>
        </w:rPr>
        <w:t>r</w:t>
      </w:r>
      <w:r w:rsidR="000334B4">
        <w:rPr>
          <w:rFonts w:ascii="Times New Roman" w:hAnsi="Times New Roman" w:cs="Times New Roman"/>
          <w:sz w:val="28"/>
          <w:szCs w:val="28"/>
        </w:rPr>
        <w:t>isch</w:t>
      </w:r>
      <w:proofErr w:type="spellEnd"/>
      <w:r w:rsidR="000334B4">
        <w:rPr>
          <w:rFonts w:ascii="Times New Roman" w:hAnsi="Times New Roman" w:cs="Times New Roman"/>
          <w:sz w:val="28"/>
          <w:szCs w:val="28"/>
        </w:rPr>
        <w:t>, 1968), ostacolando in tal modo l’accesso a</w:t>
      </w:r>
      <w:r w:rsidR="00620894">
        <w:rPr>
          <w:rFonts w:ascii="Times New Roman" w:hAnsi="Times New Roman" w:cs="Times New Roman"/>
          <w:sz w:val="28"/>
          <w:szCs w:val="28"/>
        </w:rPr>
        <w:t xml:space="preserve">l </w:t>
      </w:r>
      <w:proofErr w:type="spellStart"/>
      <w:r w:rsidR="00620894">
        <w:rPr>
          <w:rFonts w:ascii="Times New Roman" w:hAnsi="Times New Roman" w:cs="Times New Roman"/>
          <w:sz w:val="28"/>
          <w:szCs w:val="28"/>
        </w:rPr>
        <w:t>bottinamento</w:t>
      </w:r>
      <w:proofErr w:type="spellEnd"/>
      <w:r w:rsidR="00620894">
        <w:rPr>
          <w:rFonts w:ascii="Times New Roman" w:hAnsi="Times New Roman" w:cs="Times New Roman"/>
          <w:sz w:val="28"/>
          <w:szCs w:val="28"/>
        </w:rPr>
        <w:t xml:space="preserve"> da parte di api più giovani</w:t>
      </w:r>
      <w:r w:rsidR="000334B4">
        <w:rPr>
          <w:rFonts w:ascii="Times New Roman" w:hAnsi="Times New Roman" w:cs="Times New Roman"/>
          <w:sz w:val="28"/>
          <w:szCs w:val="28"/>
        </w:rPr>
        <w:t xml:space="preserve">. </w:t>
      </w:r>
      <w:r w:rsidR="00D90F58">
        <w:rPr>
          <w:rFonts w:ascii="Times New Roman" w:hAnsi="Times New Roman" w:cs="Times New Roman"/>
          <w:sz w:val="28"/>
          <w:szCs w:val="28"/>
        </w:rPr>
        <w:t>Questi processi potrebbero giocare un ruolo nel control</w:t>
      </w:r>
      <w:r w:rsidR="00620894">
        <w:rPr>
          <w:rFonts w:ascii="Times New Roman" w:hAnsi="Times New Roman" w:cs="Times New Roman"/>
          <w:sz w:val="28"/>
          <w:szCs w:val="28"/>
        </w:rPr>
        <w:t>lo naturale delle infezioni da S</w:t>
      </w:r>
      <w:r w:rsidR="00D90F58">
        <w:rPr>
          <w:rFonts w:ascii="Times New Roman" w:hAnsi="Times New Roman" w:cs="Times New Roman"/>
          <w:sz w:val="28"/>
          <w:szCs w:val="28"/>
        </w:rPr>
        <w:t>BV, che è endemica e comune, ma che spesso consuma precocemente i soggetti giovani più sensibili (</w:t>
      </w:r>
      <w:proofErr w:type="spellStart"/>
      <w:r w:rsidR="00D90F58">
        <w:rPr>
          <w:rFonts w:ascii="Times New Roman" w:hAnsi="Times New Roman" w:cs="Times New Roman"/>
          <w:sz w:val="28"/>
          <w:szCs w:val="28"/>
        </w:rPr>
        <w:t>Butler</w:t>
      </w:r>
      <w:proofErr w:type="spellEnd"/>
      <w:r w:rsidR="00D90F58">
        <w:rPr>
          <w:rFonts w:ascii="Times New Roman" w:hAnsi="Times New Roman" w:cs="Times New Roman"/>
          <w:sz w:val="28"/>
          <w:szCs w:val="28"/>
        </w:rPr>
        <w:t>, 1954), così da arrivare a infettare e uccidere rapidame</w:t>
      </w:r>
      <w:r w:rsidR="00620894">
        <w:rPr>
          <w:rFonts w:ascii="Times New Roman" w:hAnsi="Times New Roman" w:cs="Times New Roman"/>
          <w:sz w:val="28"/>
          <w:szCs w:val="28"/>
        </w:rPr>
        <w:t>nte le larve. SBV potrebbe ritro</w:t>
      </w:r>
      <w:r w:rsidR="00D90F58">
        <w:rPr>
          <w:rFonts w:ascii="Times New Roman" w:hAnsi="Times New Roman" w:cs="Times New Roman"/>
          <w:sz w:val="28"/>
          <w:szCs w:val="28"/>
        </w:rPr>
        <w:t>varsi anche nel nettare raccolto da api infette e trovare c</w:t>
      </w:r>
      <w:r w:rsidR="00620894">
        <w:rPr>
          <w:rFonts w:ascii="Times New Roman" w:hAnsi="Times New Roman" w:cs="Times New Roman"/>
          <w:sz w:val="28"/>
          <w:szCs w:val="28"/>
        </w:rPr>
        <w:t>osì un’ampia diffusione nell’al</w:t>
      </w:r>
      <w:r w:rsidR="00D90F58">
        <w:rPr>
          <w:rFonts w:ascii="Times New Roman" w:hAnsi="Times New Roman" w:cs="Times New Roman"/>
          <w:sz w:val="28"/>
          <w:szCs w:val="28"/>
        </w:rPr>
        <w:t>veare ven</w:t>
      </w:r>
      <w:r w:rsidR="00620894">
        <w:rPr>
          <w:rFonts w:ascii="Times New Roman" w:hAnsi="Times New Roman" w:cs="Times New Roman"/>
          <w:sz w:val="28"/>
          <w:szCs w:val="28"/>
        </w:rPr>
        <w:t>endo a diluirsi nel raccol</w:t>
      </w:r>
      <w:r w:rsidR="00D90F58">
        <w:rPr>
          <w:rFonts w:ascii="Times New Roman" w:hAnsi="Times New Roman" w:cs="Times New Roman"/>
          <w:sz w:val="28"/>
          <w:szCs w:val="28"/>
        </w:rPr>
        <w:t>to complessivo (</w:t>
      </w:r>
      <w:proofErr w:type="spellStart"/>
      <w:r w:rsidR="00D90F58">
        <w:rPr>
          <w:rFonts w:ascii="Times New Roman" w:hAnsi="Times New Roman" w:cs="Times New Roman"/>
          <w:sz w:val="28"/>
          <w:szCs w:val="28"/>
        </w:rPr>
        <w:t>Ribands</w:t>
      </w:r>
      <w:proofErr w:type="spellEnd"/>
      <w:r w:rsidR="00D90F58">
        <w:rPr>
          <w:rFonts w:ascii="Times New Roman" w:hAnsi="Times New Roman" w:cs="Times New Roman"/>
          <w:sz w:val="28"/>
          <w:szCs w:val="28"/>
        </w:rPr>
        <w:t xml:space="preserve">, 1953), mentre i raccolti di polline vengono stoccati per più lunghi periodi, facendo ritenere </w:t>
      </w:r>
      <w:r w:rsidR="00620894">
        <w:rPr>
          <w:rFonts w:ascii="Times New Roman" w:hAnsi="Times New Roman" w:cs="Times New Roman"/>
          <w:sz w:val="28"/>
          <w:szCs w:val="28"/>
        </w:rPr>
        <w:t xml:space="preserve">pertanto </w:t>
      </w:r>
      <w:r w:rsidR="00D90F58">
        <w:rPr>
          <w:rFonts w:ascii="Times New Roman" w:hAnsi="Times New Roman" w:cs="Times New Roman"/>
          <w:sz w:val="28"/>
          <w:szCs w:val="28"/>
        </w:rPr>
        <w:t xml:space="preserve">il nettare un più rapido veicolo di infezione. La ridotta aspettativa di vita delle api infette  e la loro maggiore suscettibilità al freddo diminuisce probabilmente la maggiore diffusione dell’infezione in particolari condizioni climatiche. Tuttavia, questi effetti mostrano anche che l’infezione delle api adulte da parte di SBV potrebbe causare una </w:t>
      </w:r>
      <w:r w:rsidR="00620894">
        <w:rPr>
          <w:rFonts w:ascii="Times New Roman" w:hAnsi="Times New Roman" w:cs="Times New Roman"/>
          <w:sz w:val="28"/>
          <w:szCs w:val="28"/>
        </w:rPr>
        <w:t xml:space="preserve">elevata </w:t>
      </w:r>
      <w:r w:rsidR="00D90F58">
        <w:rPr>
          <w:rFonts w:ascii="Times New Roman" w:hAnsi="Times New Roman" w:cs="Times New Roman"/>
          <w:sz w:val="28"/>
          <w:szCs w:val="28"/>
        </w:rPr>
        <w:t>mortalità delle api, specialmente in inverno, quando l’aspettativa di vita delle api è condizionata dal consumo di polline autunnale (</w:t>
      </w:r>
      <w:proofErr w:type="spellStart"/>
      <w:r w:rsidR="00D90F58">
        <w:rPr>
          <w:rFonts w:ascii="Times New Roman" w:hAnsi="Times New Roman" w:cs="Times New Roman"/>
          <w:sz w:val="28"/>
          <w:szCs w:val="28"/>
        </w:rPr>
        <w:t>Lotmar</w:t>
      </w:r>
      <w:proofErr w:type="spellEnd"/>
      <w:r w:rsidR="00D90F58">
        <w:rPr>
          <w:rFonts w:ascii="Times New Roman" w:hAnsi="Times New Roman" w:cs="Times New Roman"/>
          <w:sz w:val="28"/>
          <w:szCs w:val="28"/>
        </w:rPr>
        <w:t>, 1939) [nonché dall</w:t>
      </w:r>
      <w:r w:rsidR="00150041">
        <w:rPr>
          <w:rFonts w:ascii="Times New Roman" w:hAnsi="Times New Roman" w:cs="Times New Roman"/>
          <w:sz w:val="28"/>
          <w:szCs w:val="28"/>
        </w:rPr>
        <w:t>a presenza di altri virus, come DWV, uno dei patogeni ritenuti causa di</w:t>
      </w:r>
      <w:r w:rsidR="00D90F58">
        <w:rPr>
          <w:rFonts w:ascii="Times New Roman" w:hAnsi="Times New Roman" w:cs="Times New Roman"/>
          <w:sz w:val="28"/>
          <w:szCs w:val="28"/>
        </w:rPr>
        <w:t xml:space="preserve"> mortalità invernale</w:t>
      </w:r>
      <w:r w:rsidR="00620894">
        <w:rPr>
          <w:rFonts w:ascii="Times New Roman" w:hAnsi="Times New Roman" w:cs="Times New Roman"/>
          <w:sz w:val="28"/>
          <w:szCs w:val="28"/>
        </w:rPr>
        <w:t xml:space="preserve">. Ma le condizioni </w:t>
      </w:r>
      <w:r w:rsidR="00620894">
        <w:rPr>
          <w:rFonts w:ascii="Times New Roman" w:hAnsi="Times New Roman" w:cs="Times New Roman"/>
          <w:sz w:val="28"/>
          <w:szCs w:val="28"/>
        </w:rPr>
        <w:lastRenderedPageBreak/>
        <w:t>del 1972, lo ribadiamo, erano molto diverse da quelle del 2014 ed ancora non si parlava di declino delle api e fattori ad esso correlati. N.d.T.</w:t>
      </w:r>
      <w:r w:rsidR="00D90F58">
        <w:rPr>
          <w:rFonts w:ascii="Times New Roman" w:hAnsi="Times New Roman" w:cs="Times New Roman"/>
          <w:sz w:val="28"/>
          <w:szCs w:val="28"/>
        </w:rPr>
        <w:t>]</w:t>
      </w:r>
      <w:r w:rsidR="00150041">
        <w:rPr>
          <w:rFonts w:ascii="Times New Roman" w:hAnsi="Times New Roman" w:cs="Times New Roman"/>
          <w:sz w:val="28"/>
          <w:szCs w:val="28"/>
        </w:rPr>
        <w:t>.</w:t>
      </w:r>
    </w:p>
    <w:p w:rsidR="00620894" w:rsidRDefault="00620894" w:rsidP="005A637E">
      <w:pPr>
        <w:ind w:firstLine="708"/>
        <w:rPr>
          <w:rFonts w:ascii="Times New Roman" w:hAnsi="Times New Roman" w:cs="Times New Roman"/>
          <w:sz w:val="28"/>
          <w:szCs w:val="28"/>
        </w:rPr>
      </w:pPr>
    </w:p>
    <w:p w:rsidR="00620894" w:rsidRPr="007607E0" w:rsidRDefault="00620894" w:rsidP="00150041">
      <w:pPr>
        <w:ind w:left="708" w:firstLine="708"/>
        <w:rPr>
          <w:rFonts w:ascii="Times New Roman" w:hAnsi="Times New Roman" w:cs="Times New Roman"/>
          <w:sz w:val="28"/>
          <w:szCs w:val="28"/>
        </w:rPr>
      </w:pPr>
      <w:r>
        <w:rPr>
          <w:rFonts w:ascii="Times New Roman" w:hAnsi="Times New Roman" w:cs="Times New Roman"/>
          <w:sz w:val="28"/>
          <w:szCs w:val="28"/>
        </w:rPr>
        <w:t>(Traduzione</w:t>
      </w:r>
      <w:r w:rsidR="00150041">
        <w:rPr>
          <w:rFonts w:ascii="Times New Roman" w:hAnsi="Times New Roman" w:cs="Times New Roman"/>
          <w:sz w:val="28"/>
          <w:szCs w:val="28"/>
        </w:rPr>
        <w:t xml:space="preserve">, commento introduttivo </w:t>
      </w:r>
      <w:r>
        <w:rPr>
          <w:rFonts w:ascii="Times New Roman" w:hAnsi="Times New Roman" w:cs="Times New Roman"/>
          <w:sz w:val="28"/>
          <w:szCs w:val="28"/>
        </w:rPr>
        <w:t xml:space="preserve"> e note a cura di Luca </w:t>
      </w:r>
      <w:proofErr w:type="spellStart"/>
      <w:r>
        <w:rPr>
          <w:rFonts w:ascii="Times New Roman" w:hAnsi="Times New Roman" w:cs="Times New Roman"/>
          <w:sz w:val="28"/>
          <w:szCs w:val="28"/>
        </w:rPr>
        <w:t>Tufano</w:t>
      </w:r>
      <w:proofErr w:type="spellEnd"/>
      <w:r>
        <w:rPr>
          <w:rFonts w:ascii="Times New Roman" w:hAnsi="Times New Roman" w:cs="Times New Roman"/>
          <w:sz w:val="28"/>
          <w:szCs w:val="28"/>
        </w:rPr>
        <w:t>)</w:t>
      </w:r>
    </w:p>
    <w:sectPr w:rsidR="00620894" w:rsidRPr="007607E0" w:rsidSect="008046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283"/>
  <w:characterSpacingControl w:val="doNotCompress"/>
  <w:compat/>
  <w:rsids>
    <w:rsidRoot w:val="007607E0"/>
    <w:rsid w:val="000334B4"/>
    <w:rsid w:val="000F7782"/>
    <w:rsid w:val="00150041"/>
    <w:rsid w:val="00431469"/>
    <w:rsid w:val="004501B1"/>
    <w:rsid w:val="004F5843"/>
    <w:rsid w:val="005428E5"/>
    <w:rsid w:val="005461C6"/>
    <w:rsid w:val="005A637E"/>
    <w:rsid w:val="005B2DF7"/>
    <w:rsid w:val="00620894"/>
    <w:rsid w:val="006B50D1"/>
    <w:rsid w:val="00724BAE"/>
    <w:rsid w:val="007607E0"/>
    <w:rsid w:val="0080465A"/>
    <w:rsid w:val="00892344"/>
    <w:rsid w:val="00922C2F"/>
    <w:rsid w:val="00953014"/>
    <w:rsid w:val="0096490E"/>
    <w:rsid w:val="009D2417"/>
    <w:rsid w:val="00CE5FFD"/>
    <w:rsid w:val="00D577E4"/>
    <w:rsid w:val="00D90F58"/>
    <w:rsid w:val="00F56D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6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7790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Grishnackh</cp:lastModifiedBy>
  <cp:revision>2</cp:revision>
  <cp:lastPrinted>2014-06-25T15:33:00Z</cp:lastPrinted>
  <dcterms:created xsi:type="dcterms:W3CDTF">2015-11-30T08:23:00Z</dcterms:created>
  <dcterms:modified xsi:type="dcterms:W3CDTF">2015-11-30T08:23:00Z</dcterms:modified>
</cp:coreProperties>
</file>