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D1C" w:rsidRDefault="00DB3D1C" w:rsidP="00DB3D1C"/>
    <w:p w:rsidR="00DB3D1C" w:rsidRDefault="00DB3D1C" w:rsidP="00DB3D1C"/>
    <w:p w:rsidR="00DB3D1C" w:rsidRDefault="00DB3D1C" w:rsidP="00DB3D1C">
      <w:pPr>
        <w:rPr>
          <w:b/>
        </w:rPr>
      </w:pPr>
      <w:r>
        <w:rPr>
          <w:b/>
          <w:sz w:val="28"/>
          <w:szCs w:val="28"/>
        </w:rPr>
        <w:t>SUPERIOR TASTE AWARD DI BRUXELLES: APICOLTURA LUCA FINOCCHIO</w:t>
      </w:r>
      <w:r w:rsidR="00B66F91">
        <w:rPr>
          <w:b/>
          <w:sz w:val="28"/>
          <w:szCs w:val="28"/>
        </w:rPr>
        <w:t xml:space="preserve"> FA IL BIS</w:t>
      </w:r>
    </w:p>
    <w:p w:rsidR="00DB3D1C" w:rsidRDefault="00DB3D1C" w:rsidP="00DB3D1C">
      <w:pPr>
        <w:rPr>
          <w:i/>
        </w:rPr>
      </w:pPr>
    </w:p>
    <w:p w:rsidR="00DB3D1C" w:rsidRDefault="00B66F91" w:rsidP="00DB3D1C">
      <w:pPr>
        <w:rPr>
          <w:i/>
        </w:rPr>
      </w:pPr>
      <w:r>
        <w:rPr>
          <w:i/>
        </w:rPr>
        <w:t xml:space="preserve">Per il secondo anno consecutivo assegnate le Stelle d’Oro a mieli dell’azienda di Tornareccio: premiati acacia e millefiori delle montagne d’Abruzzo. Luca Finocchio: “Lieti di essere rappresentanti autentici del Made in Italy </w:t>
      </w:r>
      <w:r w:rsidR="00EC7C67">
        <w:rPr>
          <w:i/>
        </w:rPr>
        <w:t xml:space="preserve">e </w:t>
      </w:r>
      <w:r>
        <w:rPr>
          <w:i/>
        </w:rPr>
        <w:t>della nostra amata regione”</w:t>
      </w:r>
    </w:p>
    <w:p w:rsidR="00B66F91" w:rsidRDefault="00B66F91" w:rsidP="00DB3D1C">
      <w:pPr>
        <w:rPr>
          <w:i/>
        </w:rPr>
      </w:pPr>
    </w:p>
    <w:p w:rsidR="00DB3D1C" w:rsidRDefault="00DB3D1C" w:rsidP="00DB3D1C">
      <w:pPr>
        <w:spacing w:before="120"/>
      </w:pPr>
      <w:r>
        <w:t xml:space="preserve">Bruxelles, 14 giugno 2018 – Continua a mietere successi internazionali il miele di Apicoltura Luca Finocchio. Per il secondo anno consecutivo, l’azienda di Tornareccio conquista il </w:t>
      </w:r>
      <w:r w:rsidRPr="00B66F91">
        <w:rPr>
          <w:b/>
        </w:rPr>
        <w:t>Superior Taste Award</w:t>
      </w:r>
      <w:r>
        <w:t>, conferito dall'</w:t>
      </w:r>
      <w:r w:rsidRPr="00B66F91">
        <w:rPr>
          <w:b/>
        </w:rPr>
        <w:t>International Taste &amp; Quality di Bruxelles</w:t>
      </w:r>
      <w:r>
        <w:t xml:space="preserve">, organizzazione leader mondiale nella certificazione indipendente della qualità gustativa di alimenti e bevande. In particolare, la giuria ha conferito le </w:t>
      </w:r>
      <w:r w:rsidRPr="00B66F91">
        <w:rPr>
          <w:b/>
        </w:rPr>
        <w:t>2 Stelle d’Oro al miele d’acacia</w:t>
      </w:r>
      <w:r>
        <w:t xml:space="preserve">, già dichiarato miglior miele d’Italia a Montalcino, e </w:t>
      </w:r>
      <w:r w:rsidRPr="00B66F91">
        <w:rPr>
          <w:b/>
        </w:rPr>
        <w:t xml:space="preserve">1 Stella d’Oro al millefiori delle </w:t>
      </w:r>
      <w:r w:rsidR="00B66F91">
        <w:rPr>
          <w:b/>
        </w:rPr>
        <w:t>m</w:t>
      </w:r>
      <w:r w:rsidRPr="00B66F91">
        <w:rPr>
          <w:b/>
        </w:rPr>
        <w:t>ontagne d’Abruzzo</w:t>
      </w:r>
      <w:r>
        <w:t xml:space="preserve">. E anche quest’anno, Apicoltura Luca Finocchio è stata l’unica azienda italiana ad essere stata premiata per il miele. </w:t>
      </w:r>
    </w:p>
    <w:p w:rsidR="00DB3D1C" w:rsidRDefault="00DB3D1C" w:rsidP="00DB3D1C">
      <w:pPr>
        <w:spacing w:before="120"/>
      </w:pPr>
      <w:r>
        <w:t xml:space="preserve">I premi sono stati assegnati nei giorni scorsi durante una cena di gala che si è svolta a </w:t>
      </w:r>
      <w:r w:rsidRPr="00B66F91">
        <w:rPr>
          <w:b/>
        </w:rPr>
        <w:t>Bruxelles</w:t>
      </w:r>
      <w:r>
        <w:t>, alla quale hanno partecipato Luca Finocchio con la moglie Anna e la figlia Fabiana.</w:t>
      </w:r>
    </w:p>
    <w:p w:rsidR="00DB3D1C" w:rsidRDefault="00DB3D1C" w:rsidP="00DB3D1C">
      <w:pPr>
        <w:spacing w:before="120"/>
      </w:pPr>
      <w:r>
        <w:t>“</w:t>
      </w:r>
      <w:r w:rsidR="00B66F91">
        <w:t>S</w:t>
      </w:r>
      <w:r>
        <w:t xml:space="preserve">iamo fieri </w:t>
      </w:r>
      <w:r w:rsidR="00B66F91">
        <w:t xml:space="preserve">non solo </w:t>
      </w:r>
      <w:r>
        <w:t xml:space="preserve">perché questo premio consolida la nostra azienda come rappresentante autentica del Made in Italy – commenta </w:t>
      </w:r>
      <w:r w:rsidRPr="00B66F91">
        <w:rPr>
          <w:b/>
        </w:rPr>
        <w:t>Luca Finocchio</w:t>
      </w:r>
      <w:r>
        <w:t xml:space="preserve"> – </w:t>
      </w:r>
      <w:r w:rsidR="00B66F91">
        <w:t xml:space="preserve">ma anche per la </w:t>
      </w:r>
      <w:r>
        <w:t>Stella d’Oro andata al millefiori delle montagne abruzzesi</w:t>
      </w:r>
      <w:r w:rsidR="00B66F91">
        <w:t>, che</w:t>
      </w:r>
      <w:r>
        <w:t xml:space="preserve"> rappresenta un premio alla nostra regione</w:t>
      </w:r>
      <w:r w:rsidR="00B66F91">
        <w:t xml:space="preserve">: questo ottimo miele, infatti, è prodotto nei territori montani dove c’è una biodiversità straordinaria e per certi versi unica, che si sprigiona nel sapore di un </w:t>
      </w:r>
      <w:r w:rsidR="00EC7C67">
        <w:t xml:space="preserve">nettare </w:t>
      </w:r>
      <w:r w:rsidR="00B66F91">
        <w:t>unico, proprio come la nostra terra. Grazie di cuore agli organizzatori e all’autorevole e severa giuria”.</w:t>
      </w:r>
    </w:p>
    <w:p w:rsidR="00DB3D1C" w:rsidRDefault="00B66F91" w:rsidP="00DB3D1C">
      <w:pPr>
        <w:spacing w:before="120"/>
      </w:pPr>
      <w:r>
        <w:t xml:space="preserve">Interessanti i numeri dell’edizione 2018 del Superior Taste Award: </w:t>
      </w:r>
      <w:r w:rsidR="00DB3D1C">
        <w:t xml:space="preserve">ben </w:t>
      </w:r>
      <w:r w:rsidRPr="00EC7C67">
        <w:rPr>
          <w:b/>
        </w:rPr>
        <w:t>centosettantacinque</w:t>
      </w:r>
      <w:r>
        <w:t xml:space="preserve"> </w:t>
      </w:r>
      <w:r w:rsidR="00DB3D1C">
        <w:t xml:space="preserve">esperti del gusto, tra sommelier e chef, hanno degustato </w:t>
      </w:r>
      <w:r w:rsidRPr="00EC7C67">
        <w:rPr>
          <w:b/>
        </w:rPr>
        <w:t xml:space="preserve">1.850 </w:t>
      </w:r>
      <w:r w:rsidR="00DB3D1C" w:rsidRPr="00EC7C67">
        <w:rPr>
          <w:b/>
        </w:rPr>
        <w:t>prodotti</w:t>
      </w:r>
      <w:r w:rsidR="00DB3D1C">
        <w:t xml:space="preserve"> provenienti da aziende di </w:t>
      </w:r>
      <w:r w:rsidRPr="00EC7C67">
        <w:rPr>
          <w:b/>
        </w:rPr>
        <w:t>novanta P</w:t>
      </w:r>
      <w:r w:rsidR="00DB3D1C" w:rsidRPr="00EC7C67">
        <w:rPr>
          <w:b/>
        </w:rPr>
        <w:t>aesi</w:t>
      </w:r>
      <w:r w:rsidRPr="00EC7C67">
        <w:rPr>
          <w:b/>
        </w:rPr>
        <w:t xml:space="preserve"> di tutto il mondo</w:t>
      </w:r>
      <w:r w:rsidR="00DB3D1C">
        <w:t>. Apicoltura Luca Finocchio</w:t>
      </w:r>
      <w:r>
        <w:t xml:space="preserve"> è una delle </w:t>
      </w:r>
      <w:r w:rsidRPr="00EC7C67">
        <w:rPr>
          <w:b/>
        </w:rPr>
        <w:t>sessantuno aziende italiane</w:t>
      </w:r>
      <w:r>
        <w:t xml:space="preserve"> insignite del prestigioso riconoscimento</w:t>
      </w:r>
      <w:r w:rsidR="00DB3D1C">
        <w:t xml:space="preserve">, </w:t>
      </w:r>
      <w:r>
        <w:t xml:space="preserve">e </w:t>
      </w:r>
      <w:r w:rsidR="00DB3D1C">
        <w:t xml:space="preserve">potrà fregiarsi per i prossimi tre anni della </w:t>
      </w:r>
      <w:r w:rsidR="00DB3D1C" w:rsidRPr="00985ABF">
        <w:rPr>
          <w:b/>
        </w:rPr>
        <w:t>coccarda distintiva ITQI Award</w:t>
      </w:r>
      <w:r w:rsidR="00DB3D1C">
        <w:t>, che differenzia i prodotti cui è stata assegnata.</w:t>
      </w:r>
      <w:r w:rsidR="008179F7">
        <w:t xml:space="preserve"> Un’edizione, quella 2018, ancora più selettiva: </w:t>
      </w:r>
      <w:r w:rsidR="008179F7">
        <w:rPr>
          <w:color w:val="222222"/>
        </w:rPr>
        <w:t>l’arrivo dei due nuovi partner a iTQi</w:t>
      </w:r>
      <w:r w:rsidR="008179F7">
        <w:rPr>
          <w:b/>
          <w:color w:val="222222"/>
        </w:rPr>
        <w:t xml:space="preserve">, </w:t>
      </w:r>
      <w:r w:rsidR="008179F7">
        <w:rPr>
          <w:color w:val="222222"/>
        </w:rPr>
        <w:t>Eric de Spoelberch e Laurent van Wassenhove, ha contribuito ad innalzare la qualità dei prodotti mettendo le giurie nelle condizioni di lavorare al meglio, utilizzando strumenti più moderni e rapidi per fornire analisi sensoriali più affinate, obiettive, sempre rigorosamente alla cieca ma basate su protocolli specifici, con al loro fianco l’esperienza dei fondatori Louis Frère e Christian De Bauw.</w:t>
      </w:r>
    </w:p>
    <w:p w:rsidR="00B66F91" w:rsidRDefault="00B66F91" w:rsidP="00DB3D1C"/>
    <w:p w:rsidR="00DB3D1C" w:rsidRDefault="00DB3D1C" w:rsidP="00DB3D1C">
      <w:r>
        <w:t xml:space="preserve">Informazioni sull'azienda: </w:t>
      </w:r>
      <w:hyperlink r:id="rId6" w:history="1">
        <w:r w:rsidRPr="006414A8">
          <w:rPr>
            <w:rStyle w:val="Collegamentoipertestuale"/>
          </w:rPr>
          <w:t>www.apicolturalucafinocchio.it</w:t>
        </w:r>
      </w:hyperlink>
      <w:r>
        <w:t xml:space="preserve"> </w:t>
      </w:r>
    </w:p>
    <w:p w:rsidR="00DB3D1C" w:rsidRDefault="00DB3D1C" w:rsidP="00DB3D1C">
      <w:r>
        <w:t xml:space="preserve">Informazioni sul Superior Taste Award: </w:t>
      </w:r>
      <w:hyperlink r:id="rId7" w:history="1">
        <w:r w:rsidRPr="006414A8">
          <w:rPr>
            <w:rStyle w:val="Collegamentoipertestuale"/>
          </w:rPr>
          <w:t>https://www.itqi.com/it/</w:t>
        </w:r>
      </w:hyperlink>
    </w:p>
    <w:p w:rsidR="00DB3D1C" w:rsidRDefault="00DB3D1C" w:rsidP="00DB3D1C"/>
    <w:p w:rsidR="00DB3D1C" w:rsidRDefault="00DB3D1C" w:rsidP="00DB3D1C">
      <w:r>
        <w:t>Informazioni per la stampa:</w:t>
      </w:r>
    </w:p>
    <w:p w:rsidR="00DB3D1C" w:rsidRDefault="00DB3D1C" w:rsidP="00DB3D1C"/>
    <w:p w:rsidR="00DB3D1C" w:rsidRPr="00985ABF" w:rsidRDefault="00DB3D1C" w:rsidP="00DB3D1C">
      <w:pPr>
        <w:rPr>
          <w:i/>
        </w:rPr>
      </w:pPr>
      <w:r w:rsidRPr="00985ABF">
        <w:rPr>
          <w:b/>
        </w:rPr>
        <w:t>Piergiorgio Greco</w:t>
      </w:r>
      <w:r w:rsidR="008179F7">
        <w:rPr>
          <w:b/>
        </w:rPr>
        <w:t xml:space="preserve"> - </w:t>
      </w:r>
      <w:r w:rsidRPr="00985ABF">
        <w:rPr>
          <w:i/>
        </w:rPr>
        <w:t>Giornalismo &amp; Comunicazione</w:t>
      </w:r>
    </w:p>
    <w:p w:rsidR="00811642" w:rsidRDefault="00DB3D1C">
      <w:r>
        <w:t>335 1709639</w:t>
      </w:r>
      <w:r w:rsidR="008179F7">
        <w:t xml:space="preserve"> - </w:t>
      </w:r>
      <w:hyperlink r:id="rId8" w:history="1">
        <w:r w:rsidR="008179F7" w:rsidRPr="009C3A1A">
          <w:rPr>
            <w:rStyle w:val="Collegamentoipertestuale"/>
          </w:rPr>
          <w:t>info@piergiorgiogreco.it</w:t>
        </w:r>
      </w:hyperlink>
      <w:r w:rsidR="008179F7">
        <w:t xml:space="preserve"> - </w:t>
      </w:r>
      <w:hyperlink r:id="rId9" w:history="1">
        <w:r w:rsidR="008179F7" w:rsidRPr="009C3A1A">
          <w:rPr>
            <w:rStyle w:val="Collegamentoipertestuale"/>
          </w:rPr>
          <w:t>www.piergiorgiogreco.it</w:t>
        </w:r>
      </w:hyperlink>
      <w:r w:rsidR="008179F7">
        <w:t xml:space="preserve"> </w:t>
      </w:r>
      <w:bookmarkStart w:id="0" w:name="_GoBack"/>
      <w:bookmarkEnd w:id="0"/>
    </w:p>
    <w:sectPr w:rsidR="00811642" w:rsidSect="00716913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180" w:rsidRDefault="00F93180">
      <w:r>
        <w:separator/>
      </w:r>
    </w:p>
  </w:endnote>
  <w:endnote w:type="continuationSeparator" w:id="0">
    <w:p w:rsidR="00F93180" w:rsidRDefault="00F931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D3A" w:rsidRPr="008E584C" w:rsidRDefault="00EC7C67" w:rsidP="00512D3A">
    <w:pPr>
      <w:pStyle w:val="Pidipagina"/>
      <w:jc w:val="center"/>
      <w:rPr>
        <w:sz w:val="20"/>
        <w:szCs w:val="20"/>
      </w:rPr>
    </w:pPr>
    <w:r w:rsidRPr="008E584C">
      <w:rPr>
        <w:sz w:val="20"/>
        <w:szCs w:val="20"/>
      </w:rPr>
      <w:t>Apicoltura Luca Finocchio</w:t>
    </w:r>
    <w:r>
      <w:rPr>
        <w:sz w:val="20"/>
        <w:szCs w:val="20"/>
      </w:rPr>
      <w:t xml:space="preserve"> - </w:t>
    </w:r>
    <w:r w:rsidRPr="008E584C">
      <w:rPr>
        <w:sz w:val="20"/>
        <w:szCs w:val="20"/>
      </w:rPr>
      <w:t>Viale S. Stefano, 16/A - 66046 TORNARECCIO (CH)</w:t>
    </w:r>
  </w:p>
  <w:p w:rsidR="00512D3A" w:rsidRPr="008464EC" w:rsidRDefault="00EC7C67" w:rsidP="00512D3A">
    <w:pPr>
      <w:pStyle w:val="Pidipagina"/>
      <w:jc w:val="center"/>
      <w:rPr>
        <w:sz w:val="20"/>
        <w:szCs w:val="20"/>
        <w:lang w:val="en-US"/>
      </w:rPr>
    </w:pPr>
    <w:r w:rsidRPr="008464EC">
      <w:rPr>
        <w:sz w:val="20"/>
        <w:szCs w:val="20"/>
        <w:lang w:val="en-US"/>
      </w:rPr>
      <w:t>Tel. 0872 868692 mail info@apicolturalucafinocchio.it - www.apicolturalucafinocchio.it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180" w:rsidRDefault="00F93180">
      <w:r>
        <w:separator/>
      </w:r>
    </w:p>
  </w:footnote>
  <w:footnote w:type="continuationSeparator" w:id="0">
    <w:p w:rsidR="00F93180" w:rsidRDefault="00F931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D3A" w:rsidRDefault="00DB3D1C" w:rsidP="00512D3A">
    <w:pPr>
      <w:pStyle w:val="Intestazione"/>
      <w:tabs>
        <w:tab w:val="left" w:pos="6521"/>
      </w:tabs>
    </w:pPr>
    <w:r w:rsidRPr="004C48E4">
      <w:rPr>
        <w:noProof/>
        <w:lang w:eastAsia="it-IT"/>
      </w:rPr>
      <w:drawing>
        <wp:inline distT="0" distB="0" distL="0" distR="0">
          <wp:extent cx="2164080" cy="1333500"/>
          <wp:effectExtent l="0" t="0" r="7620" b="0"/>
          <wp:docPr id="1" name="Immagine 1" descr="logo-apicoltura-luca-finocchio-bas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-apicoltura-luca-finocchio-bass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7C67">
      <w:tab/>
    </w:r>
    <w:r w:rsidR="00EC7C67">
      <w:tab/>
    </w:r>
    <w:r w:rsidR="00EC7C67" w:rsidRPr="00394325">
      <w:rPr>
        <w:b/>
      </w:rPr>
      <w:t>COMUNICATO STAMPA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3D1C"/>
    <w:rsid w:val="002D6F34"/>
    <w:rsid w:val="003273FB"/>
    <w:rsid w:val="00811642"/>
    <w:rsid w:val="008179F7"/>
    <w:rsid w:val="00825324"/>
    <w:rsid w:val="00B66F91"/>
    <w:rsid w:val="00DB3D1C"/>
    <w:rsid w:val="00EC7C67"/>
    <w:rsid w:val="00F93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4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3D1C"/>
    <w:rPr>
      <w:rFonts w:eastAsia="Calibri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B3D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3D1C"/>
    <w:rPr>
      <w:rFonts w:eastAsia="Calibri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B3D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B3D1C"/>
    <w:rPr>
      <w:rFonts w:eastAsia="Calibri" w:cs="Times New Roman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DB3D1C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66F91"/>
    <w:rPr>
      <w:color w:val="954F72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179F7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532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5324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iergiorgiogreco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itqi.com/it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picolturalucafinocchio.it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piergiorgiogrec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</dc:creator>
  <cp:keywords/>
  <dc:description/>
  <cp:lastModifiedBy>Grishnackh</cp:lastModifiedBy>
  <cp:revision>2</cp:revision>
  <dcterms:created xsi:type="dcterms:W3CDTF">2018-06-22T04:32:00Z</dcterms:created>
  <dcterms:modified xsi:type="dcterms:W3CDTF">2018-06-22T04:32:00Z</dcterms:modified>
</cp:coreProperties>
</file>